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5D6D8" w14:textId="77777777" w:rsidR="008D1EB2" w:rsidRPr="00AC575A" w:rsidRDefault="008D1EB2" w:rsidP="007D07BE">
      <w:pPr>
        <w:pStyle w:val="Nagwek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AC575A">
        <w:rPr>
          <w:rFonts w:asciiTheme="minorHAnsi" w:hAnsiTheme="minorHAnsi" w:cstheme="minorHAnsi"/>
          <w:b/>
          <w:bCs/>
        </w:rPr>
        <w:t xml:space="preserve">GMINNY </w:t>
      </w:r>
      <w:r w:rsidR="00F4174F" w:rsidRPr="00AC575A">
        <w:rPr>
          <w:rFonts w:asciiTheme="minorHAnsi" w:hAnsiTheme="minorHAnsi" w:cstheme="minorHAnsi"/>
          <w:b/>
          <w:bCs/>
        </w:rPr>
        <w:t>PROGRAM REWITALIZACJI DLA MIASTA PIOTRK</w:t>
      </w:r>
      <w:r w:rsidR="00F24BD2">
        <w:rPr>
          <w:rFonts w:asciiTheme="minorHAnsi" w:hAnsiTheme="minorHAnsi" w:cstheme="minorHAnsi"/>
          <w:b/>
          <w:bCs/>
        </w:rPr>
        <w:t>OWA</w:t>
      </w:r>
      <w:r w:rsidR="00F4174F" w:rsidRPr="00AC575A">
        <w:rPr>
          <w:rFonts w:asciiTheme="minorHAnsi" w:hAnsiTheme="minorHAnsi" w:cstheme="minorHAnsi"/>
          <w:b/>
          <w:bCs/>
        </w:rPr>
        <w:t xml:space="preserve"> TRYBUNALSKI</w:t>
      </w:r>
      <w:r w:rsidR="00F24BD2">
        <w:rPr>
          <w:rFonts w:asciiTheme="minorHAnsi" w:hAnsiTheme="minorHAnsi" w:cstheme="minorHAnsi"/>
          <w:b/>
          <w:bCs/>
        </w:rPr>
        <w:t>EGO</w:t>
      </w:r>
      <w:r w:rsidR="00F4174F" w:rsidRPr="00AC575A">
        <w:rPr>
          <w:rFonts w:asciiTheme="minorHAnsi" w:hAnsiTheme="minorHAnsi" w:cstheme="minorHAnsi"/>
          <w:b/>
          <w:bCs/>
        </w:rPr>
        <w:t xml:space="preserve"> NA LATA 2024-2030</w:t>
      </w:r>
    </w:p>
    <w:p w14:paraId="395FE35A" w14:textId="77777777" w:rsidR="008D1EB2" w:rsidRPr="00AC575A" w:rsidRDefault="008D1EB2" w:rsidP="008D1EB2">
      <w:pPr>
        <w:spacing w:line="276" w:lineRule="auto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A1C718" w14:textId="77777777" w:rsidR="008D1EB2" w:rsidRPr="00F4174F" w:rsidRDefault="008D1EB2" w:rsidP="008D1EB2">
      <w:pPr>
        <w:spacing w:line="276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4174F">
        <w:rPr>
          <w:rFonts w:asciiTheme="minorHAnsi" w:hAnsiTheme="minorHAnsi" w:cstheme="minorHAnsi"/>
          <w:b/>
          <w:sz w:val="28"/>
          <w:szCs w:val="28"/>
          <w:u w:val="single"/>
        </w:rPr>
        <w:t>FISZKA PROJEKTOWA</w:t>
      </w:r>
    </w:p>
    <w:p w14:paraId="0F5F9D91" w14:textId="77777777" w:rsidR="008D1EB2" w:rsidRPr="00195FBC" w:rsidRDefault="008D1EB2" w:rsidP="008D1EB2">
      <w:pPr>
        <w:spacing w:line="240" w:lineRule="auto"/>
        <w:ind w:firstLine="0"/>
        <w:rPr>
          <w:rFonts w:asciiTheme="minorHAnsi" w:hAnsiTheme="minorHAnsi" w:cstheme="minorHAnsi"/>
          <w:i/>
          <w:sz w:val="22"/>
          <w:szCs w:val="22"/>
        </w:rPr>
      </w:pPr>
      <w:r w:rsidRPr="00E85A76">
        <w:rPr>
          <w:rFonts w:asciiTheme="minorHAnsi" w:hAnsiTheme="minorHAnsi" w:cstheme="minorHAnsi"/>
          <w:i/>
          <w:sz w:val="22"/>
          <w:szCs w:val="22"/>
        </w:rPr>
        <w:t>Szanowni Państwo,</w:t>
      </w:r>
    </w:p>
    <w:p w14:paraId="622C7FD7" w14:textId="60D9E23F" w:rsidR="00F4174F" w:rsidRDefault="00F4174F" w:rsidP="00F4174F">
      <w:pPr>
        <w:spacing w:before="100" w:beforeAutospacing="1" w:after="100" w:afterAutospacing="1"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>W ramach realizacji harmonogramu prac prowadzących do sporządzenia Gminnego Programu Rewitaliz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acji dla Miasta Piotrk</w:t>
      </w:r>
      <w:r w:rsidR="00F24BD2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F24BD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Trybunalski</w:t>
      </w:r>
      <w:r w:rsidR="00F24BD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lata 2024-2030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>, zachęcamy Państwa do przedstawienia propozycji projektów do realizacji na wyznaczonym obszarze rewitalizacji.</w:t>
      </w:r>
    </w:p>
    <w:p w14:paraId="603155D6" w14:textId="77777777" w:rsidR="00BA5D34" w:rsidRPr="00BA5D34" w:rsidRDefault="00BA5D34" w:rsidP="00BA5D34">
      <w:pPr>
        <w:spacing w:before="100" w:beforeAutospacing="1" w:after="100" w:afterAutospacing="1" w:line="240" w:lineRule="auto"/>
        <w:ind w:firstLine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A5D34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CZĘŚĆ A - INFORMACYJNA</w:t>
      </w:r>
    </w:p>
    <w:p w14:paraId="5FB6E0CF" w14:textId="77777777" w:rsidR="00F24BD2" w:rsidRPr="00B0146D" w:rsidRDefault="00F24BD2" w:rsidP="00F24BD2">
      <w:pPr>
        <w:spacing w:before="240"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A0F2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Wypełnioną fiszkę projektową można składać </w:t>
      </w:r>
      <w:r w:rsidR="00384E0C" w:rsidRPr="00B0146D">
        <w:rPr>
          <w:rFonts w:asciiTheme="minorHAnsi" w:hAnsiTheme="minorHAnsi" w:cstheme="minorHAnsi"/>
          <w:b/>
          <w:bCs/>
          <w:sz w:val="22"/>
          <w:szCs w:val="22"/>
        </w:rPr>
        <w:t xml:space="preserve">w dniach w dniach od </w:t>
      </w:r>
      <w:r w:rsidR="00384E0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E425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384E0C">
        <w:rPr>
          <w:rFonts w:asciiTheme="minorHAnsi" w:hAnsiTheme="minorHAnsi" w:cstheme="minorHAnsi"/>
          <w:b/>
          <w:bCs/>
          <w:sz w:val="22"/>
          <w:szCs w:val="22"/>
        </w:rPr>
        <w:t>.05.2023</w:t>
      </w:r>
      <w:r w:rsidR="00384E0C" w:rsidRPr="00B0146D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="00384E0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84E0C" w:rsidRPr="00B0146D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384E0C">
        <w:rPr>
          <w:rFonts w:asciiTheme="minorHAnsi" w:hAnsiTheme="minorHAnsi" w:cstheme="minorHAnsi"/>
          <w:b/>
          <w:bCs/>
          <w:sz w:val="22"/>
          <w:szCs w:val="22"/>
        </w:rPr>
        <w:t xml:space="preserve"> 30.06.2023 r. </w:t>
      </w:r>
      <w:r w:rsidRPr="00B014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 następujących formach: </w:t>
      </w:r>
    </w:p>
    <w:p w14:paraId="05DB5EE3" w14:textId="77777777" w:rsidR="00F24BD2" w:rsidRPr="00DA6A87" w:rsidRDefault="00F24BD2" w:rsidP="00F24BD2">
      <w:pPr>
        <w:numPr>
          <w:ilvl w:val="0"/>
          <w:numId w:val="8"/>
        </w:numPr>
        <w:spacing w:before="24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6A87">
        <w:rPr>
          <w:rFonts w:asciiTheme="minorHAnsi" w:eastAsia="Times New Roman" w:hAnsiTheme="minorHAnsi" w:cstheme="minorHAnsi"/>
          <w:sz w:val="22"/>
          <w:szCs w:val="22"/>
          <w:lang w:eastAsia="pl-PL"/>
        </w:rPr>
        <w:t>papierowej</w:t>
      </w:r>
    </w:p>
    <w:p w14:paraId="4BD3DD57" w14:textId="77777777" w:rsidR="00F24BD2" w:rsidRPr="00DA6A87" w:rsidRDefault="00F24BD2" w:rsidP="00F24BD2">
      <w:pPr>
        <w:numPr>
          <w:ilvl w:val="0"/>
          <w:numId w:val="9"/>
        </w:numPr>
        <w:spacing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6A87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złożonej osobiście w punkcie informacyjnym tut. Urzędu,</w:t>
      </w:r>
    </w:p>
    <w:p w14:paraId="19DF3943" w14:textId="77777777" w:rsidR="00F24BD2" w:rsidRPr="00DA6A87" w:rsidRDefault="00F24BD2" w:rsidP="00F24BD2">
      <w:pPr>
        <w:numPr>
          <w:ilvl w:val="0"/>
          <w:numId w:val="9"/>
        </w:numPr>
        <w:spacing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6A87">
        <w:rPr>
          <w:rFonts w:asciiTheme="minorHAnsi" w:eastAsia="Times New Roman" w:hAnsiTheme="minorHAnsi" w:cstheme="minorHAnsi"/>
          <w:sz w:val="22"/>
          <w:szCs w:val="22"/>
          <w:lang w:eastAsia="pl-PL"/>
        </w:rPr>
        <w:t>przesłanej na adres: Urząd Miasta Piotrkowa Trybunalskiego, ul. Farna 8, 97-300 Piotrków Trybunalski,</w:t>
      </w:r>
    </w:p>
    <w:p w14:paraId="23A46CF9" w14:textId="77777777" w:rsidR="00F24BD2" w:rsidRPr="00DA6A87" w:rsidRDefault="00F24BD2" w:rsidP="00F24BD2">
      <w:pPr>
        <w:numPr>
          <w:ilvl w:val="0"/>
          <w:numId w:val="10"/>
        </w:numPr>
        <w:spacing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6A87">
        <w:rPr>
          <w:rFonts w:asciiTheme="minorHAnsi" w:eastAsia="Times New Roman" w:hAnsiTheme="minorHAnsi" w:cstheme="minorHAnsi"/>
          <w:sz w:val="22"/>
          <w:szCs w:val="22"/>
          <w:lang w:eastAsia="pl-PL"/>
        </w:rPr>
        <w:t>elektronicznej</w:t>
      </w:r>
    </w:p>
    <w:p w14:paraId="75F557AF" w14:textId="77777777" w:rsidR="00F24BD2" w:rsidRPr="005F0EAD" w:rsidRDefault="00F24BD2" w:rsidP="00F24BD2">
      <w:pPr>
        <w:pStyle w:val="Akapitzlist"/>
        <w:spacing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A6A87">
        <w:rPr>
          <w:rFonts w:asciiTheme="minorHAnsi" w:eastAsia="Times New Roman" w:hAnsiTheme="minorHAnsi" w:cstheme="minorHAnsi"/>
          <w:sz w:val="22"/>
          <w:szCs w:val="22"/>
          <w:lang w:eastAsia="pl-PL"/>
        </w:rPr>
        <w:t>poprzez wypełnienie formularza interaktywnego na stronie </w:t>
      </w:r>
      <w:hyperlink r:id="rId8" w:history="1">
        <w:r w:rsidRPr="00DA6A87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www.piotrkow.pl</w:t>
        </w:r>
      </w:hyperlink>
      <w:r w:rsidR="005F0EAD"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pl-PL"/>
        </w:rPr>
        <w:t xml:space="preserve">, </w:t>
      </w:r>
      <w:r w:rsidR="005F0EAD" w:rsidRPr="005F0EAD">
        <w:rPr>
          <w:rFonts w:asciiTheme="minorHAnsi" w:eastAsia="Times New Roman" w:hAnsiTheme="minorHAnsi" w:cstheme="minorHAnsi"/>
          <w:sz w:val="22"/>
          <w:szCs w:val="22"/>
          <w:lang w:eastAsia="pl-PL"/>
        </w:rPr>
        <w:t>w zakładce</w:t>
      </w:r>
      <w:r w:rsidR="005F0EA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Gospodarka/Programy i Strategie/GPR 2030.</w:t>
      </w:r>
    </w:p>
    <w:p w14:paraId="6031BC80" w14:textId="77777777" w:rsidR="00F4174F" w:rsidRPr="00E85A76" w:rsidRDefault="00F4174F" w:rsidP="007D07BE">
      <w:pPr>
        <w:spacing w:before="100" w:beforeAutospacing="1" w:line="276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Zgłaszane </w:t>
      </w:r>
      <w:r w:rsidRPr="005720A7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p</w:t>
      </w:r>
      <w:r w:rsidRPr="0044057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 xml:space="preserve">ropozycje winny ograniczać się tylko do obszaru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rewitalizacji wskazanym</w:t>
      </w:r>
      <w:r w:rsidRPr="0044057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w formularzu fiszki projektowej (jednostki strukturalne nr 1, 13, 15)</w:t>
      </w:r>
      <w:r w:rsidRPr="0044057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 xml:space="preserve"> lub być z nimi powiązane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(np. skutki społeczne inwestycji zrealizowanej poza obszarem rewitalizacji w ewidentny sposób będą korzystnie oddziaływać na mieszkańców obszaru rewitalizacji – taki przypadek należy jednak szczegółowo uzasadnić w p. V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formularza fiszki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6F1951F0" w14:textId="77777777" w:rsidR="008D1EB2" w:rsidRPr="00903AB3" w:rsidRDefault="008D1EB2" w:rsidP="007D07BE">
      <w:pPr>
        <w:spacing w:line="276" w:lineRule="auto"/>
        <w:ind w:firstLine="0"/>
        <w:rPr>
          <w:rFonts w:eastAsia="Times New Roman" w:cstheme="minorHAnsi"/>
          <w:lang w:eastAsia="pl-PL"/>
        </w:rPr>
      </w:pPr>
      <w:r w:rsidRPr="000E4D3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Przypominamy, że w wyniku przeprowadzonej delimitacji, </w:t>
      </w:r>
      <w:r w:rsidR="00F4174F">
        <w:rPr>
          <w:rFonts w:asciiTheme="minorHAnsi" w:eastAsia="Times New Roman" w:hAnsiTheme="minorHAnsi" w:cstheme="minorHAnsi"/>
          <w:sz w:val="22"/>
          <w:szCs w:val="22"/>
          <w:lang w:eastAsia="pl-PL"/>
        </w:rPr>
        <w:t>uchwałą nr LXII/779/23</w:t>
      </w:r>
      <w:r w:rsidRPr="00903A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Rady Miejskiej </w:t>
      </w:r>
      <w:r w:rsidR="00F4174F">
        <w:rPr>
          <w:rFonts w:asciiTheme="minorHAnsi" w:eastAsia="Times New Roman" w:hAnsiTheme="minorHAnsi" w:cstheme="minorHAnsi"/>
          <w:sz w:val="22"/>
          <w:szCs w:val="22"/>
          <w:lang w:eastAsia="pl-PL"/>
        </w:rPr>
        <w:t>Piotrkowa Trybunalskiego  z dnia 29 marca 2023</w:t>
      </w:r>
      <w:r w:rsidRPr="00903A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r. w sprawie wyznaczenia obszaru zdegradowanego </w:t>
      </w:r>
      <w:r w:rsidR="00F24BD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03A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obszaru rewitalizacji </w:t>
      </w:r>
      <w:r w:rsidR="00F4174F">
        <w:rPr>
          <w:rFonts w:asciiTheme="minorHAnsi" w:eastAsia="Times New Roman" w:hAnsiTheme="minorHAnsi" w:cstheme="minorHAnsi"/>
          <w:sz w:val="22"/>
          <w:szCs w:val="22"/>
          <w:lang w:eastAsia="pl-PL"/>
        </w:rPr>
        <w:t>(Dz. Urz. Woj. Łódz. poz. 2814</w:t>
      </w:r>
      <w:r w:rsidRPr="00903A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 </w:t>
      </w:r>
      <w:r w:rsidRPr="000E4D38">
        <w:rPr>
          <w:rFonts w:asciiTheme="minorHAnsi" w:eastAsia="Times New Roman" w:hAnsiTheme="minorHAnsi" w:cstheme="minorHAnsi"/>
          <w:sz w:val="22"/>
          <w:szCs w:val="22"/>
          <w:lang w:eastAsia="pl-PL"/>
        </w:rPr>
        <w:t>obszar rewita</w:t>
      </w:r>
      <w:r w:rsidR="00F4174F">
        <w:rPr>
          <w:rFonts w:asciiTheme="minorHAnsi" w:eastAsia="Times New Roman" w:hAnsiTheme="minorHAnsi" w:cstheme="minorHAnsi"/>
          <w:sz w:val="22"/>
          <w:szCs w:val="22"/>
          <w:lang w:eastAsia="pl-PL"/>
        </w:rPr>
        <w:t>lizacji ustanowiono następujące jednostki strukturalne miasta</w:t>
      </w:r>
      <w:r w:rsidRPr="000E4D3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</w:p>
    <w:tbl>
      <w:tblPr>
        <w:tblW w:w="9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420"/>
        <w:gridCol w:w="4340"/>
      </w:tblGrid>
      <w:tr w:rsidR="00F4174F" w:rsidRPr="00F4174F" w14:paraId="6BC312B2" w14:textId="77777777" w:rsidTr="00F4174F">
        <w:trPr>
          <w:trHeight w:val="45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14:paraId="3969636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1B17C3D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nazwa jednostki strukturalnej/Nazwy ulic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79C0928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opis granicy jednostki strukturalnej - </w:t>
            </w:r>
            <w:r w:rsidRPr="00F417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kierunek zgodny z obrotem wskazówek zegara</w:t>
            </w:r>
          </w:p>
        </w:tc>
      </w:tr>
      <w:tr w:rsidR="00F4174F" w:rsidRPr="00F4174F" w14:paraId="6380B802" w14:textId="77777777" w:rsidTr="00F4174F">
        <w:trPr>
          <w:trHeight w:val="45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1310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27E7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B239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F4174F" w:rsidRPr="00F4174F" w14:paraId="0E028FFA" w14:textId="77777777" w:rsidTr="00F4174F">
        <w:trPr>
          <w:trHeight w:val="11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C201D6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7161D1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JEDNOSTKA STRUKTURALNA NR 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665E4AE" w14:textId="77777777" w:rsidR="00F4174F" w:rsidRPr="00F24BD2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/>
              </w:rPr>
              <w:t>Wojska Polskiego--&gt;Marii Curie Skłodowskiej--&gt;Rondo Sulejo</w:t>
            </w:r>
            <w:r w:rsidR="00466EFF" w:rsidRPr="00F24BD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/>
              </w:rPr>
              <w:t>wskie--&gt;Al. M. Kopernika--&gt;Al.</w:t>
            </w:r>
            <w:r w:rsidR="002F161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/>
              </w:rPr>
              <w:t xml:space="preserve"> Marsz. J. Piłsudskiego--&gt;Al.</w:t>
            </w:r>
            <w:r w:rsidRPr="00F24BD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/>
              </w:rPr>
              <w:t xml:space="preserve"> Armii Krajowej</w:t>
            </w:r>
          </w:p>
        </w:tc>
      </w:tr>
      <w:tr w:rsidR="00F4174F" w:rsidRPr="00F4174F" w14:paraId="16D91AA0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161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CAB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ul. Al. Armii Krajowej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F40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Wojska Polskiego do Piłsudskiego (1-27; 2-24)</w:t>
            </w:r>
          </w:p>
        </w:tc>
      </w:tr>
      <w:tr w:rsidR="00F4174F" w:rsidRPr="00F4174F" w14:paraId="1D61A17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2151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E9A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Farna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8CA210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4174F" w:rsidRPr="00F4174F" w14:paraId="076606B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DA0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A3F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Gabriela Narutowicza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3B22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4174F" w:rsidRPr="00F4174F" w14:paraId="142FB84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5D9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8CD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Garncarska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810F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4174F" w:rsidRPr="00F4174F" w14:paraId="292F0EA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993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4D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Generała Stefana Grota-Roweckiego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7C7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4174F" w:rsidRPr="00F4174F" w14:paraId="7C207A5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3CC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F19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Grodzka</w:t>
            </w: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106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4174F" w:rsidRPr="00F4174F" w14:paraId="457187D5" w14:textId="77777777" w:rsidTr="00F4174F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FCF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C9A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Henryka Sienkiewicza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ABB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początku do skrz</w:t>
            </w:r>
            <w:r w:rsidR="00466E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yżowania</w:t>
            </w: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Kopernika/Piłsudskiego (2-18; 1-19)</w:t>
            </w:r>
          </w:p>
        </w:tc>
      </w:tr>
      <w:tr w:rsidR="00F4174F" w:rsidRPr="00F4174F" w14:paraId="53862DE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CAC0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EF7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Jana Kochanowskiego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F92ED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774E3A9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6A7A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C4A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Jarosława Dąbrowskiego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B96127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4721DD61" w14:textId="77777777" w:rsidTr="00F4174F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07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D14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Jerozolimska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C21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Ronda Sulejowskiego do Wojska Polskiego (2-34; 1-29)</w:t>
            </w:r>
          </w:p>
        </w:tc>
      </w:tr>
      <w:tr w:rsidR="00F4174F" w:rsidRPr="00F4174F" w14:paraId="6A15BC4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9BF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48B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skwer Józefa Chełmońskiego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8957E2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26C27F90" w14:textId="77777777" w:rsidTr="00F4174F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609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12D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Juliusza Słowackiego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C5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początku do al. AK (1-67; 2-74)</w:t>
            </w:r>
          </w:p>
        </w:tc>
      </w:tr>
      <w:tr w:rsidR="00F4174F" w:rsidRPr="00F4174F" w14:paraId="7601D71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7E9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76E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skwer Kolejowej Grupy Sabotażowej ORZEŁ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F16BA9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5FD2039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DD0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296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Leona Pereca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1009E9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06853C7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A84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1E3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Łazienna-Mokra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2BAE23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0DE13FB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44A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511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Marii Curie-Skłodowskiej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0642B6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78716DB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4081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5E9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al. marsz. Józefa Piłsudskiego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603BCD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682F208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A98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3B6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skwer Michała Rawity-Witanowskiego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A7150A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1DAE9E7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E3F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FC5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al. Mikołaja Kopernika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0E9354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6ED10A3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3C3A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5B7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Młynarska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A72526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3C95499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F26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BD7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most Aleksandra Jagiellończyka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D3D87F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049D071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4D3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156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most Jana Olbrachta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2D8721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6656162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BC1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9A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most Zygmunta I Starego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B26B0B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6448BC5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90F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4A2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most Zygmunta II Augusta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6FFF43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04ED06B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580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F3F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Niecała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B81281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42CE5C1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E2C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40D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Owocowa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E4B1E1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2953C5C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518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190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Park Śródmiejski św. Jana Pawła II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64467E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1330952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B64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21E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Pijarska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D167FC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0CC5400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413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0111" w14:textId="77777777" w:rsidR="00F4174F" w:rsidRPr="00F4174F" w:rsidRDefault="00F4174F" w:rsidP="00466EF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Niepodległości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E85C43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71849E3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D4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2DED" w14:textId="77777777" w:rsidR="00F4174F" w:rsidRPr="00F4174F" w:rsidRDefault="00F4174F" w:rsidP="00466EF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Stefana Czarnieckiego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98C96D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35681F2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561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3793" w14:textId="77777777" w:rsidR="00F4174F" w:rsidRPr="00F4174F" w:rsidRDefault="00F4174F" w:rsidP="00466EF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Tadeusza Kościuszki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AEB069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6C5FEC7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F3C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FB5F" w14:textId="77777777" w:rsidR="00F4174F" w:rsidRPr="00F4174F" w:rsidRDefault="00F4174F" w:rsidP="00466EF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Zamkowy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06A62D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1BDC11D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4B5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C02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Polskiej Organizacji Wojskowej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815EAC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2C333AB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EDC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87A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Przyszła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7B7AB4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499A798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F3A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E75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Rwańska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E0BE69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4E07FFB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639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B9F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Rycerska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6A0487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15A2480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52E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EA3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Rynek Trybunalski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79183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74A90E8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E74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40E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Sieradzka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EA5AB4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01CCF19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FFF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DC0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Stanisława Konarskiego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E7ECEB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43C05B9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D12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8D9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Stanisława Staszica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4FA5CA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7A3B579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68A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27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Starowarszawska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87C0E3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0A52798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10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A4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Stroma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BD7367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74B0564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36B1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E77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Stronczyńskiego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37683F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55F314D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64D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5D5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Szeroka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3065B8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1C916B1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C6E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B39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Szewska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82C750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7B42884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7FB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5CF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Szkolna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F5C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część wschodnia od Al. Arm</w:t>
            </w:r>
            <w:r w:rsidR="00466E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</w:t>
            </w: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 Krajowej</w:t>
            </w:r>
          </w:p>
        </w:tc>
      </w:tr>
      <w:tr w:rsidR="00F4174F" w:rsidRPr="00F4174F" w14:paraId="3CDE81A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A8B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78D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Śródmiejska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7B16E3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03C1B5C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FB0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EBB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Toruńska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841EA2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7BA217A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C58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445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Turystyczna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CAE092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71AC65F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210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4FE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Wojska Polskiego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F6CA" w14:textId="42D42D47" w:rsidR="00F4174F" w:rsidRPr="00F4174F" w:rsidRDefault="00466EF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Wolborska - Al.</w:t>
            </w:r>
            <w:r w:rsidR="00F4174F"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Armii Krajowej (1-111)</w:t>
            </w:r>
          </w:p>
        </w:tc>
      </w:tr>
      <w:tr w:rsidR="00F4174F" w:rsidRPr="00F4174F" w14:paraId="69668CC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AD7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B98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Wspólna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3F216E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3387723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038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9D0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Zamkowa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A2CCB7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28093A6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930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676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Zamurowa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9A1320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690A12B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E8BA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D07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Zielona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628DF4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353656A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B63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587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Zjazdowa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16B54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14278C66" w14:textId="77777777" w:rsidTr="00F4174F">
        <w:trPr>
          <w:trHeight w:val="18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0A69B3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XIII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29E157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JEDNOSTKA STRUKTURALNA NR 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5AACA81" w14:textId="77777777" w:rsidR="00F4174F" w:rsidRPr="00F24BD2" w:rsidRDefault="00F4174F" w:rsidP="00466EF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/>
              </w:rPr>
              <w:t>Wolborska (od M. Curie Skłodowskiej do Wierzejskiej)--&gt;Wierzejska (do wsch granicy miasta)--&gt;Wsch granica mi</w:t>
            </w:r>
            <w:r w:rsidR="00466EFF" w:rsidRPr="00F24BD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/>
              </w:rPr>
              <w:t>asta</w:t>
            </w:r>
            <w:r w:rsidRPr="00F24BD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/>
              </w:rPr>
              <w:t xml:space="preserve"> wzdłuż Osiedla Jeziorna--&gt;Kleszcz--&gt; Świerczów--&gt;Świerczowska--&gt;Przedborska--&gt;Śląska--&gt;Rondo Sulejowskie--&gt;M. Curie Skłodowskiej</w:t>
            </w:r>
          </w:p>
        </w:tc>
      </w:tr>
      <w:tr w:rsidR="00F4174F" w:rsidRPr="00F4174F" w14:paraId="119355D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D27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D58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Baśniowa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3947683" w14:textId="77777777" w:rsidR="00F4174F" w:rsidRPr="00F24BD2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393331C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A8D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1F7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Bawełniana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B46E10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27009C2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FC5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C9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Bazaltowa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5AF093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26B6A27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627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02D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Bednarska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364A26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22417A4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2AF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BA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Betonowa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D43EF5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751E927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CCE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D02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Biwakowa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795490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29D24C8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B6A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BD6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Błękitna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978C95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55920B70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C89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B0B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Bosmańska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1A8034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3A8705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A951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7C4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Braterska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8DD0F8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685567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FD4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D14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Budowlana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B68E7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49DC6C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9D4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78A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Bugajska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70F64E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4E183D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C598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110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Bukowa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615942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E5C179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C47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343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Bursztynowa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0920F2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B3BBC5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68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0B0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Cementowa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52D705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02B7E4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C78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33A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Ceramiczna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F8A855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EDD33F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1CA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B71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Chabrowa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82A6E7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445A51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E9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3F8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Cyprysowa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8C1F7A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DA1FF1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6541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2DA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Cytrynowa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9C24A1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96D842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1D4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F34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Czarnoleska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CB9A7F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A47353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8DD8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662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Czereśniowa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CFC68A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1F271F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7BE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3F3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Daleka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C98EE1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801F35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3458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EF3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Daliowa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2948D6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04DB46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8C7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B9B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Dobra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13318D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F6DECD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65E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09C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Dolna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FA887C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1971CE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684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044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Działkowa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029E08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4A5FE0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2B9A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90A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Dzieci Polskich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FC145F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F761FE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4E1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CF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Dziewiarska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18B7E3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533E89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E0E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945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Fajansowa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1C8F38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6662F5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BE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59F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Filtrowa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510F3D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BBC886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8F4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175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Fiołkowa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F1E62A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706CFD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8D10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A11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Gajowa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172AA9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70216D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A63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9B7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Garbarska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74F447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56BD82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1EB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F53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Gipsowa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C4A9CB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0575A5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18D1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F7E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Gołębia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36EE51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039700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14F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6BF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Goździków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C4A0F4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0F8204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ECA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443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Granitowa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793177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DD296D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FFE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2EA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Grzybowa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7F6457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157BA5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253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0B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Hoża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4A537B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60DB77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079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65C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Iglasta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F0698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5AC7CA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0C0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1A1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Ignacego Krasickiego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E8B00D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2F550B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8A6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22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Jachtowa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B82C61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1988DB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74E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24B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Jagodowa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B0FA0C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D2185F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B7D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C30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Jałowcowa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7EE543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58CAB9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3EC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068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Janusza Korczaka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E2456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6C2838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F51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F58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Jaśminowa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FB463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FCAA49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A511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3A8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Jesionowa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BF3B74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7628CF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01A1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44C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Jeziorna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871234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D47AB80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EBC8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1AF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Józefa Pawlikowskiego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A5D6DB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C5F1F2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1E0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965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Kaczeńców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AEF60B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A667E1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1BF8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DC2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Kajakowa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8867C9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339249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9B3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73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Kapitańska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4D6E5C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89BB96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518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7DF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Kazimierza Szmidta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AE259C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B22423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A92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6B7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Kleszcz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BB007A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DBFD59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532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063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Koralowa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CBC456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E464DF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D2C8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FCB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Korzenna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A7F3CA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BC9BF2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2C1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F6E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Krańcowa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946CA3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7481D5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4D6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3E0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Krokusów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0B1FD1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D8C27A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C030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AC6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ks. Piotra Skargi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5D8E9B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74F326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987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38A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ks. Piotra Ściegiennego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2E49C5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6DC53A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EC5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ABA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Leonarda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976350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7706AE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59C0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E3C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Liliowa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9C337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5EC788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CD21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4C5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Lokalna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130BDC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FEABF2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47C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C07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Łowiecka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3BE205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2A151F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50E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31D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Łuczników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269099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E7F9C9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9EA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E9D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Macierzanki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C6A20F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8982BD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263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0D1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Marmurowa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3CADD4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5393A7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77C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EE5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Marynarska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B93EEB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3AA193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E79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1EB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Mechaniczna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76909C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B0F6F8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77E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AA9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Miast Partnerskich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25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Wierzejskiej do ronda Bugaj (OBI)</w:t>
            </w:r>
          </w:p>
        </w:tc>
      </w:tr>
      <w:tr w:rsidR="00F4174F" w:rsidRPr="00F4174F" w14:paraId="39D61C2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A82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45B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Miedziana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EFF791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BC3E2E0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32F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4BA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Miodowa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B88020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62590D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74A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D3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Młynki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11563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4ADCBE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450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A9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Montażowa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AF0D87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A711A1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92B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839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Murarska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7C20CC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9785CC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B2F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4F7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Narcyzów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C53E4A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05CD1C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CE8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273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Niciana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7D637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BEAC50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609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66C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Nowy Świat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B11FB8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B465C80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1BA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6A6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Oddzielna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A65B7B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77D6DD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4CA1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83D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Odlewnicza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A84E62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B0F9060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6928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092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Orzechowa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42142E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DE3A62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762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E115" w14:textId="77777777" w:rsidR="00F4174F" w:rsidRPr="00F4174F" w:rsidRDefault="00F4174F" w:rsidP="00466EF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os. 800-lecia Miasta Piotrkowa Trybunalskiego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096A27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A43DF9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708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F39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Palmowa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03487A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7D9724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7A5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46E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Paproci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3A9100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6A0942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DAE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7F9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Piwna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64D180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B65750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3F1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FB3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Pływacka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F917C9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DAEA92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CAE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FA4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Pogodna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106671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9DE3EC0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893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EE1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Pomarańczowa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1767E7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5CA31D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02F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DF4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Poranna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1B271F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E7D69B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13A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A6C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Porzeczkowa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378706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2F4207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88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D99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Poziomkowa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131EA3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B94957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79A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A78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Przędzalniana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904E36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E9F72E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1F7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0B2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Pszczela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977A91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68CCF5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2E88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D67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Regatowa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B819DB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E0F3A4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517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457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Rejsowa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EF229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BA956C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52F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F15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Remontowa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503BE5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EAA5DA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292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55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rondo Represjonowanych Politycznie Żołnierzy - Górników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974BE0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95812C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53A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861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Robotnicza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A15973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FC4193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E2F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D79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Ronalda Reagana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04204E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E2A53A0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5AD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F054" w14:textId="77777777" w:rsidR="00F4174F" w:rsidRPr="00F4174F" w:rsidRDefault="00F4174F" w:rsidP="00466EF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rondo Bugaj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A51C61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57ECD7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FC1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C57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Roślinna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551282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B72FE6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31E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9B4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rondo Rotmistrza Witolda Pileckiego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1447CC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E9DC4B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E2A0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29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Różana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353BD9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FF20B1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966A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5CF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Rumiankowa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E63E5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A2C7F1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0EE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BD1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Rusałki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0F4CB6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F4FE1F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908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C94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Rzeźnicza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4ABD67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46F000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537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BF7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Sasanek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6CF294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25FE15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DCB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3FF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Serdeczna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0A26DE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1617E9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4C2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5EA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Stokrotek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B34BDC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0BCB88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38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C1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Stolarska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A75B56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39A24B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44B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0DF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Strzelnicza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80E31D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FB6621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9CF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60A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Sulejowska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C12FE6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2ADEFF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56A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55B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rondo Sulejowskie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B518D7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CF2E4D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C4B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DFE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Szermiercza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7993E2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351AEA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EC0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423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Ślusarska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D06A76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C1F64A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17E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2EA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Świeża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DA7095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1DA4AC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CD5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02F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Świtezianki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E4D2D9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086B9D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719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76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Tadeusza Nowakowskiego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EEC0B9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4E5E2F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2ABA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A7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Tatarakowa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25869F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942202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634A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CDA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Tkacka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73722E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E7CC3B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43A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275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Tymiankowa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C263D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DB8A15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F51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09E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Wapienna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D9FFCF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85A77B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779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D90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466EFF"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Wędkarska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CA6DC3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986B71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12C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173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Wierzeje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194838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5ECC18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FB60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66E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Wioślarska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E14256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2C7131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413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87C" w14:textId="77777777" w:rsidR="00F4174F" w:rsidRPr="00F4174F" w:rsidRDefault="00F4174F" w:rsidP="00466EF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Wiślana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77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466EFF"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Śląskiej</w:t>
            </w: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Przedborskiej (11-35; 18-36)</w:t>
            </w:r>
          </w:p>
        </w:tc>
      </w:tr>
      <w:tr w:rsidR="00F4174F" w:rsidRPr="00F4174F" w14:paraId="4EF5307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AB3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C7A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Witowska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38D4DF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5BDC4A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D58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2C4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Władysława Broniewskiego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0A56FC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1D4E76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71E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560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Włókiennicza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6BD28D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92EB71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E4D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C8D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Wodna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44B55F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3A5ECA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6BB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FED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Wrzosowa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715352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1C3FB0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3690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EF0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Wypoczynkowa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46FD82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3B1EBF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117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A90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Wyzwolenia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3912E8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B060C7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728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219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Załogowa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399B6C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DECBA2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451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A8F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Zawilców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B447FE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44CE08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660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FDC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Zawiła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E169B3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54028E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3FB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15B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Żeglarska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E8E25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43308C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51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9DF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Żołędziowa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449F46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63BFBD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E54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C1F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Żurawia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1E9ED2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C03AE3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0927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FC0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Żywiczna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B3A70B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CEAE929" w14:textId="77777777" w:rsidTr="00F4174F">
        <w:trPr>
          <w:trHeight w:val="15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DD"/>
            <w:noWrap/>
            <w:vAlign w:val="center"/>
            <w:hideMark/>
          </w:tcPr>
          <w:p w14:paraId="643E7C18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XV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DD"/>
            <w:noWrap/>
            <w:vAlign w:val="center"/>
            <w:hideMark/>
          </w:tcPr>
          <w:p w14:paraId="4C2B8CF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JEDNOSTKA STRUKTURALNA NR 15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3DCAECCA" w14:textId="77777777" w:rsidR="00F4174F" w:rsidRPr="00F24BD2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/>
              </w:rPr>
              <w:t>Rondo Żołnierzy Wyklętych--&gt;Stefana Żeromskiego--&gt;Krakowskie Przedmieście--&gt; Płn granica miasta (wzdłuż Moryca i Granicznej--&gt;Franklina Roosevelta do ronda Żołnierzy Wyklętych</w:t>
            </w:r>
          </w:p>
        </w:tc>
      </w:tr>
      <w:tr w:rsidR="00F4174F" w:rsidRPr="00F4174F" w14:paraId="76C1B1D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935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B14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Bajeczna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375516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199C4BA3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617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3D7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Botaniczna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3807AD9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3310111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596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5D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Browarna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24B79D0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2DA1BFC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DA1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FD9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Czynszowa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A6C73C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6AB5425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26B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AE3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Długa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37F26FB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541F691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CB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A19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Eryka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4A9513A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4174F" w:rsidRPr="00F4174F" w14:paraId="592778E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BAD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DB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Franciszka Żwirki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1B34F1A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753E3EB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D23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615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Franklina Roosevelta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30F58DF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B96C47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882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716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Gliniana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945F36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1B7A71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657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53F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Gospodarcza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5AAEDF4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28198E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EFF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5D7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Jastrzębia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3A6AE93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B84FA7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B3E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B62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Krucza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B85EA9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010E2E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AB2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D88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park Księcia Józefa Poniatowskiego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1217A49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A75F0A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B9C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8C1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Lotnicza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4B0719C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BCAB542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9B20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EDA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Łanowa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18F6B6A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D4749D0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777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3647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Miła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692AE2A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D14E11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C2B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3BA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Morgowa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1C64AB8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781F97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E5A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122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Moryca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56FF9EF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ABD2EF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299D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4EA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Parafialna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2C06C4E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CD8AD3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40B2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E8B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Parkowa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9EAB96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E10E1D6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10E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7C6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Pawia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C2FBA7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051262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A59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32F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pl. Wyścigowy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14D5F6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53A1DE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108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5ED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Południowa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3E6A0B2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0632DFF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C944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0A1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Przemysłowa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D17429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6D198B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428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823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Sosnowa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262D66E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4686871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746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728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Sporna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3215ABB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42ECAE5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0F0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F4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Srebrna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22E4E9D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F39F4D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88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DD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Stefana Żeromskiego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77D5BD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D9109FE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C7EE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B78D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Stodolniana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0CA57A3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430E5C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1FD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D79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skwer Straży Ogniowej Ochotniczej w Piotrkowie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20991F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5739B5D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D11A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8E0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Strusia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093AF271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5DFAECF9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0F1C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438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Studzienna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5B837A6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1613A92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175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100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Szpakowa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55681C5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388F6E17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AA9F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3AA0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Śrutowy Dołek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6DB0F40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99BC13C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3A66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5749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Tartaczna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7516BA6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2D4EFBA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CD13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272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Ujazd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4C639195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7B3DE460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69F1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254E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Wiosenna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7B620A9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61ACCA48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31B0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D554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Wiśniowa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50F1A752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21BAFBE4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0FA9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A89F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Zachodnia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5B63E0FC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4174F" w:rsidRPr="00F4174F" w14:paraId="073F2E25" w14:textId="77777777" w:rsidTr="00F4174F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133A" w14:textId="77777777" w:rsidR="00F4174F" w:rsidRPr="00F4174F" w:rsidRDefault="00F4174F" w:rsidP="00F4174F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50CB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rondo Żołnierzy Wyklętych 1944-1956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4F6C427A" w14:textId="77777777" w:rsidR="00F4174F" w:rsidRPr="00F4174F" w:rsidRDefault="00F4174F" w:rsidP="00F4174F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7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DDA0388" w14:textId="77777777" w:rsidR="007D07BE" w:rsidRDefault="007D07BE" w:rsidP="008D1EB2">
      <w:pPr>
        <w:spacing w:before="100" w:beforeAutospacing="1" w:after="100" w:afterAutospacing="1"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FC633D3" w14:textId="77777777" w:rsidR="00B474EF" w:rsidRPr="00F24BD2" w:rsidRDefault="00B474EF" w:rsidP="008D1EB2">
      <w:pPr>
        <w:spacing w:before="100" w:beforeAutospacing="1" w:after="100" w:afterAutospacing="1"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4BD2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Poglądowy zarys wyznaczonego obszaru rewitalizacji dla miasta Piotrków Trybunalski przedstawia poniższa mapka poglądowa.</w:t>
      </w:r>
    </w:p>
    <w:p w14:paraId="01BF0112" w14:textId="77777777" w:rsidR="001B7796" w:rsidRDefault="001B7796" w:rsidP="008D1EB2">
      <w:pPr>
        <w:spacing w:before="100" w:beforeAutospacing="1"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B7796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2AC54AD9" wp14:editId="6DD5405E">
            <wp:extent cx="5806706" cy="2720340"/>
            <wp:effectExtent l="19050" t="0" r="3544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706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8B3BB" w14:textId="15B30AE1" w:rsidR="008D1EB2" w:rsidRPr="00E85A76" w:rsidRDefault="008D1EB2" w:rsidP="008D1EB2">
      <w:pPr>
        <w:spacing w:before="100" w:beforeAutospacing="1" w:line="240" w:lineRule="auto"/>
        <w:ind w:firstLine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Mając powyższe na uwadze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zgłaszane </w:t>
      </w:r>
      <w:r w:rsidRPr="0044057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 xml:space="preserve">propozycje winny ograniczać się tylko do obszaru wskazanych wyżej </w:t>
      </w:r>
      <w:r w:rsidR="00F4174F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jednostek strukturalnych</w:t>
      </w:r>
      <w:r w:rsidRPr="0044057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 xml:space="preserve"> lub być z nimi powiązane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(np. skutki społeczne inwestycji zrealizowanej poza obszarem rewitalizacji w ewidentny sposób będą korzystnie oddziaływać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>na mieszkańców obszaru rewitalizacji – taki prz</w:t>
      </w:r>
      <w:r w:rsidR="00B01C95">
        <w:rPr>
          <w:rFonts w:asciiTheme="minorHAnsi" w:eastAsia="Times New Roman" w:hAnsiTheme="minorHAnsi" w:cstheme="minorHAnsi"/>
          <w:sz w:val="22"/>
          <w:szCs w:val="22"/>
          <w:lang w:eastAsia="pl-PL"/>
        </w:rPr>
        <w:t>ypadek należy jednak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uzasadnić w p. V).</w:t>
      </w:r>
    </w:p>
    <w:p w14:paraId="5833DC82" w14:textId="77777777" w:rsidR="001B7796" w:rsidRDefault="00F4174F" w:rsidP="00AC575A">
      <w:pPr>
        <w:spacing w:after="100" w:afterAutospacing="1" w:line="240" w:lineRule="auto"/>
        <w:ind w:firstLine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</w:pP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Propozycje, dotyczące innych niż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wyżej wymieniowych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jednostek strukturalnych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lub w żaden sposó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b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>nie związane z wyznaczonym obszarem rewitalizacji</w:t>
      </w:r>
      <w:r w:rsidR="00B570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niepowiązane ze zdiagnozowanymi stanami problemowymi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>jak również propozycje niekompletne</w:t>
      </w:r>
      <w:r w:rsidR="00B01C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>(tzn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E85A7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niezawierające wszystkich informacji i danych zawartych w przedstawionym niżej formularzu) </w:t>
      </w:r>
      <w:r w:rsidRPr="0044057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będą podlegały odrzuceniu.</w:t>
      </w:r>
    </w:p>
    <w:p w14:paraId="589F5452" w14:textId="77777777" w:rsidR="00B5706B" w:rsidRPr="00F24BD2" w:rsidRDefault="00BB3D07" w:rsidP="00AC575A">
      <w:pPr>
        <w:spacing w:before="100" w:beforeAutospacing="1" w:after="100" w:afterAutospacing="1" w:line="240" w:lineRule="auto"/>
        <w:ind w:firstLine="0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F24B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</w:t>
      </w:r>
      <w:r w:rsidR="00B5706B" w:rsidRPr="00F24B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rezentujemy poniżej macierz zdi</w:t>
      </w:r>
      <w:r w:rsidRPr="00F24B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agnozowanych problemów i</w:t>
      </w:r>
      <w:r w:rsidR="00B5706B" w:rsidRPr="00F24B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celów programu. Propozycje przedsięwz</w:t>
      </w:r>
      <w:r w:rsidRPr="00F24B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ięć </w:t>
      </w:r>
      <w:r w:rsidR="00B5706B" w:rsidRPr="00F24B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powinny </w:t>
      </w:r>
      <w:r w:rsidR="00B01C95" w:rsidRPr="00F24B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stanowić odpowiedź na problemy zdia</w:t>
      </w:r>
      <w:r w:rsidR="00F24BD2" w:rsidRPr="00F24B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gnozowane dla danego podobszaru</w:t>
      </w:r>
      <w:r w:rsidR="00B5706B" w:rsidRPr="00F24BD2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7372B99C" w14:textId="77777777" w:rsidR="008935F1" w:rsidRDefault="00962F7E" w:rsidP="00AC575A">
      <w:pPr>
        <w:spacing w:before="100" w:beforeAutospacing="1" w:after="100" w:afterAutospacing="1" w:line="240" w:lineRule="auto"/>
        <w:ind w:firstLine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Macierz problemów</w:t>
      </w:r>
    </w:p>
    <w:tbl>
      <w:tblPr>
        <w:tblW w:w="96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6680"/>
      </w:tblGrid>
      <w:tr w:rsidR="00962F7E" w:rsidRPr="00962F7E" w14:paraId="77A43A26" w14:textId="77777777" w:rsidTr="00962F7E">
        <w:trPr>
          <w:trHeight w:val="458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13477E20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Sfery zdiagnozowanych problemów</w:t>
            </w:r>
          </w:p>
        </w:tc>
        <w:tc>
          <w:tcPr>
            <w:tcW w:w="6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F7F7F"/>
            <w:vAlign w:val="center"/>
            <w:hideMark/>
          </w:tcPr>
          <w:p w14:paraId="38BE4D32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Opis zdiagnozowanych problemów</w:t>
            </w:r>
          </w:p>
        </w:tc>
      </w:tr>
      <w:tr w:rsidR="00962F7E" w:rsidRPr="00962F7E" w14:paraId="6D95EAB8" w14:textId="77777777" w:rsidTr="00962F7E">
        <w:trPr>
          <w:trHeight w:val="458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7AC7A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  <w:tc>
          <w:tcPr>
            <w:tcW w:w="6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0BB15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962F7E" w:rsidRPr="00962F7E" w14:paraId="4B62B28F" w14:textId="77777777" w:rsidTr="00962F7E">
        <w:trPr>
          <w:trHeight w:val="2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2B5A89BC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JEDNOSTKA STRUKTURALNA NR 1</w:t>
            </w:r>
          </w:p>
        </w:tc>
      </w:tr>
      <w:tr w:rsidR="00962F7E" w:rsidRPr="00962F7E" w14:paraId="55E0C8C6" w14:textId="77777777" w:rsidTr="00962F7E">
        <w:trPr>
          <w:trHeight w:val="384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F9CF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SPOŁECZNA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443637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Niska samowystarczalność ekonomiczna mieszkańców obszaru</w:t>
            </w:r>
          </w:p>
        </w:tc>
      </w:tr>
      <w:tr w:rsidR="00962F7E" w:rsidRPr="00962F7E" w14:paraId="081E1C01" w14:textId="77777777" w:rsidTr="00962F7E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34A3E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6C3FF18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Niski poziom bezpieczeństwa publicznego - wysoka przestępczość</w:t>
            </w:r>
          </w:p>
        </w:tc>
      </w:tr>
      <w:tr w:rsidR="00962F7E" w:rsidRPr="00962F7E" w14:paraId="141B50D6" w14:textId="77777777" w:rsidTr="00962F7E">
        <w:trPr>
          <w:trHeight w:val="8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51581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B69FBF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Nie w pełni zaspokojony popyt na sprzyjające włączeniu społecznemu  wysokiej jakości usługi społeczne i kulturalno-rekreacyjne  w istniejącej lub nowej infrastrukturze </w:t>
            </w:r>
          </w:p>
        </w:tc>
      </w:tr>
      <w:tr w:rsidR="00962F7E" w:rsidRPr="00962F7E" w14:paraId="688AE07E" w14:textId="77777777" w:rsidTr="00962F7E">
        <w:trPr>
          <w:trHeight w:val="31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8CB2D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976858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Zjawiska patologiczne, w tym przemoc w rodzinie</w:t>
            </w:r>
          </w:p>
        </w:tc>
      </w:tr>
      <w:tr w:rsidR="00962F7E" w:rsidRPr="00962F7E" w14:paraId="7CD77462" w14:textId="77777777" w:rsidTr="00962F7E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A86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ŚRODOWISKOWA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132DF8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Niska jakość powietrza na obszarze</w:t>
            </w:r>
          </w:p>
        </w:tc>
      </w:tr>
      <w:tr w:rsidR="00962F7E" w:rsidRPr="00962F7E" w14:paraId="5C4AB3AE" w14:textId="77777777" w:rsidTr="00962F7E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C604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TECHNICZNA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F16F61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Liczne przestrzenie nieużytkowane</w:t>
            </w:r>
          </w:p>
        </w:tc>
      </w:tr>
      <w:tr w:rsidR="00962F7E" w:rsidRPr="00962F7E" w14:paraId="1AD46381" w14:textId="77777777" w:rsidTr="00962F7E">
        <w:trPr>
          <w:trHeight w:val="624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F314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FUNKCJONALNO-PRZESTRZENNA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9090A13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Potrzeba poprawy w zakresie infrastruktury publicznej, w tym drogowej, kulturalnej i rekreacyjno-sportowej</w:t>
            </w:r>
          </w:p>
        </w:tc>
      </w:tr>
      <w:tr w:rsidR="00962F7E" w:rsidRPr="00962F7E" w14:paraId="08DB0B42" w14:textId="77777777" w:rsidTr="00962F7E">
        <w:trPr>
          <w:trHeight w:val="67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A1537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0CD883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Potrzeba adaptacji i modernizacji przestrzeni publicznych dla działań zwiększających społeczną aktywizację i integrację mieszkańców</w:t>
            </w:r>
          </w:p>
        </w:tc>
      </w:tr>
      <w:tr w:rsidR="00962F7E" w:rsidRPr="00962F7E" w14:paraId="635DF71E" w14:textId="77777777" w:rsidTr="00962F7E">
        <w:trPr>
          <w:trHeight w:val="57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BAB95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024D58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Niska dostępność infrastruktury publicznej dla osób ze specjalnymi potrzebami</w:t>
            </w:r>
          </w:p>
        </w:tc>
      </w:tr>
      <w:tr w:rsidR="00962F7E" w:rsidRPr="00962F7E" w14:paraId="33400D75" w14:textId="77777777" w:rsidTr="00962F7E">
        <w:trPr>
          <w:trHeight w:val="2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14:paraId="26DE250C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JEDNOSTKA STRUKTURALNA NR 13</w:t>
            </w:r>
          </w:p>
        </w:tc>
      </w:tr>
      <w:tr w:rsidR="00962F7E" w:rsidRPr="00962F7E" w14:paraId="3ED5CD3D" w14:textId="77777777" w:rsidTr="00962F7E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2203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SPOŁECZNA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292A522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Silne zjawiska depopulacyjne (migracja, ujemny przyrost naturalny)</w:t>
            </w:r>
          </w:p>
        </w:tc>
      </w:tr>
      <w:tr w:rsidR="00962F7E" w:rsidRPr="00962F7E" w14:paraId="70E42825" w14:textId="77777777" w:rsidTr="00962F7E">
        <w:trPr>
          <w:trHeight w:val="40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F665E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476E962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Niska samowystarczalność ekonomiczna mieszkańców obszaru</w:t>
            </w:r>
          </w:p>
        </w:tc>
      </w:tr>
      <w:tr w:rsidR="00962F7E" w:rsidRPr="00962F7E" w14:paraId="4D08DA97" w14:textId="77777777" w:rsidTr="00962F7E">
        <w:trPr>
          <w:trHeight w:val="93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50195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B7AB1EF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Nie w pełni zaspokojony popyt na sprzyjające włączeniu społecznemu  wysokiej jakości usługi społeczne i kulturalno-rekreacyjne  w istniejącej lub nowej infrastrukturze </w:t>
            </w:r>
          </w:p>
        </w:tc>
      </w:tr>
      <w:tr w:rsidR="00962F7E" w:rsidRPr="00962F7E" w14:paraId="724B533F" w14:textId="77777777" w:rsidTr="00962F7E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B89B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ŚRODOWISKOWA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7D505C5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Niska jakość powietrza na obszarze</w:t>
            </w:r>
          </w:p>
        </w:tc>
      </w:tr>
      <w:tr w:rsidR="00962F7E" w:rsidRPr="00962F7E" w14:paraId="12CEFBCB" w14:textId="77777777" w:rsidTr="00962F7E">
        <w:trPr>
          <w:trHeight w:val="288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7B51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TECHNICZNA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918ADC4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Liczne przestrzenie nieużytkowane</w:t>
            </w:r>
          </w:p>
        </w:tc>
      </w:tr>
      <w:tr w:rsidR="00962F7E" w:rsidRPr="00962F7E" w14:paraId="09D92199" w14:textId="77777777" w:rsidTr="00962F7E">
        <w:trPr>
          <w:trHeight w:val="57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E4814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83FFCFC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Niski poziom wyposażenia infrastruktury mieszkaniowej w media (ciepło, gaz itp.)</w:t>
            </w:r>
          </w:p>
        </w:tc>
      </w:tr>
      <w:tr w:rsidR="00962F7E" w:rsidRPr="00962F7E" w14:paraId="1958CD73" w14:textId="77777777" w:rsidTr="00962F7E">
        <w:trPr>
          <w:trHeight w:val="552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9A16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FUNKCJONALNO-PRZESTRZENNA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68261DF9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Potrzeba poprawy w zakresie infrastruktury publicznej, w tym drogowej, kulturalnej </w:t>
            </w:r>
            <w:r w:rsid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i rekreacyjno-sportowej</w:t>
            </w:r>
          </w:p>
        </w:tc>
      </w:tr>
      <w:tr w:rsidR="00962F7E" w:rsidRPr="00962F7E" w14:paraId="77A972FF" w14:textId="77777777" w:rsidTr="00962F7E">
        <w:trPr>
          <w:trHeight w:val="72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E6F25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08ACB63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Potrzeba adaptacji i modernizacji przestrzeni publicznych dla działań zwiększających społeczną aktywizację i integrację mieszkańców</w:t>
            </w:r>
          </w:p>
        </w:tc>
      </w:tr>
      <w:tr w:rsidR="00962F7E" w:rsidRPr="00962F7E" w14:paraId="3F8EA0B8" w14:textId="77777777" w:rsidTr="00962F7E">
        <w:trPr>
          <w:trHeight w:val="57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9F44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31C3CCA5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Niska dostępność infrastruktury publicznej dla osób ze specjalnymi potrzebami</w:t>
            </w:r>
          </w:p>
        </w:tc>
      </w:tr>
      <w:tr w:rsidR="00962F7E" w:rsidRPr="00962F7E" w14:paraId="0D9214E3" w14:textId="77777777" w:rsidTr="00962F7E">
        <w:trPr>
          <w:trHeight w:val="288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BDD"/>
            <w:noWrap/>
            <w:vAlign w:val="center"/>
            <w:hideMark/>
          </w:tcPr>
          <w:p w14:paraId="5DB89752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JEDNOSTKA STRUKTURALNA NR 15</w:t>
            </w:r>
          </w:p>
        </w:tc>
      </w:tr>
      <w:tr w:rsidR="00962F7E" w:rsidRPr="00962F7E" w14:paraId="673108F7" w14:textId="77777777" w:rsidTr="00962F7E">
        <w:trPr>
          <w:trHeight w:val="324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F1C0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SPOŁECZNA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55422FCF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Silne zjawiska depopulacyjne (migracja, ujemny przyrost naturalny)</w:t>
            </w:r>
          </w:p>
        </w:tc>
      </w:tr>
      <w:tr w:rsidR="00962F7E" w:rsidRPr="00962F7E" w14:paraId="7EAFA3D7" w14:textId="77777777" w:rsidTr="00962F7E">
        <w:trPr>
          <w:trHeight w:val="2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1D3BB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15948B45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Niska samowystarczalność ekonomiczna mieszkańców obszaru</w:t>
            </w:r>
          </w:p>
        </w:tc>
      </w:tr>
      <w:tr w:rsidR="00962F7E" w:rsidRPr="00962F7E" w14:paraId="5A455A5B" w14:textId="77777777" w:rsidTr="00962F7E">
        <w:trPr>
          <w:trHeight w:val="96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D5DC7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6E7359B5" w14:textId="0D7B00A3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Nie w pełni zaspokojony popyt na sprzyjające włączeniu społecznemu wysokiej jakości usługi społeczne i kulturalno-rekreacyjne w istniejącej lub nowej infrastrukturze </w:t>
            </w:r>
          </w:p>
        </w:tc>
      </w:tr>
      <w:tr w:rsidR="00962F7E" w:rsidRPr="00962F7E" w14:paraId="2C03B468" w14:textId="77777777" w:rsidTr="00962F7E">
        <w:trPr>
          <w:trHeight w:val="37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3A96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1DDC6B0E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Niski poziom bezpieczeństwa publicznego - wysoka przestępczość</w:t>
            </w:r>
          </w:p>
        </w:tc>
      </w:tr>
      <w:tr w:rsidR="00962F7E" w:rsidRPr="00962F7E" w14:paraId="3D250D57" w14:textId="77777777" w:rsidTr="00962F7E">
        <w:trPr>
          <w:trHeight w:val="2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B5BA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ŚRODOWISKOWA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3F446009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Niska jakość powietrza na obszarze</w:t>
            </w:r>
          </w:p>
        </w:tc>
      </w:tr>
      <w:tr w:rsidR="00962F7E" w:rsidRPr="00962F7E" w14:paraId="10F45B8A" w14:textId="77777777" w:rsidTr="00962F7E">
        <w:trPr>
          <w:trHeight w:val="636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94CD" w14:textId="77777777" w:rsidR="00962F7E" w:rsidRPr="00962F7E" w:rsidRDefault="00962F7E" w:rsidP="00962F7E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62F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FUNKCJONALNO-PRZESTRZENNA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59C26047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Potrzeba poprawy w zakresie infrastruktury publicznej, w tym drogowej, kulturalnej </w:t>
            </w:r>
            <w:r w:rsid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i rekreacyjno-sportowej</w:t>
            </w:r>
          </w:p>
        </w:tc>
      </w:tr>
      <w:tr w:rsidR="00962F7E" w:rsidRPr="00962F7E" w14:paraId="7C46DA15" w14:textId="77777777" w:rsidTr="00962F7E">
        <w:trPr>
          <w:trHeight w:val="588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86526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04FD1622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Potrzeba adaptacji i modernizacji przestrzeni publicznych dla działań zwiększających społeczną aktywizację i integrację mieszkańców</w:t>
            </w:r>
          </w:p>
        </w:tc>
      </w:tr>
      <w:tr w:rsidR="00962F7E" w:rsidRPr="00962F7E" w14:paraId="26ABA89D" w14:textId="77777777" w:rsidTr="00962F7E">
        <w:trPr>
          <w:trHeight w:val="576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95FA0" w14:textId="77777777" w:rsidR="00962F7E" w:rsidRPr="00962F7E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DD"/>
            <w:vAlign w:val="center"/>
            <w:hideMark/>
          </w:tcPr>
          <w:p w14:paraId="5F464AAD" w14:textId="77777777" w:rsidR="00962F7E" w:rsidRPr="00F24BD2" w:rsidRDefault="00962F7E" w:rsidP="00962F7E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F24BD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Niska dostępność infrastruktury publicznej dla osób ze specjalnymi potrzebami</w:t>
            </w:r>
          </w:p>
        </w:tc>
      </w:tr>
    </w:tbl>
    <w:p w14:paraId="227059BE" w14:textId="77777777" w:rsidR="00B5706B" w:rsidRDefault="00B5706B" w:rsidP="00AC575A">
      <w:pPr>
        <w:spacing w:before="100" w:beforeAutospacing="1" w:after="100" w:afterAutospacing="1" w:line="240" w:lineRule="auto"/>
        <w:ind w:firstLine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t>Macierz celów</w:t>
      </w:r>
    </w:p>
    <w:p w14:paraId="4B2F852C" w14:textId="77777777" w:rsidR="00BB3D07" w:rsidRDefault="00BB3D07" w:rsidP="00AC575A">
      <w:pPr>
        <w:spacing w:before="100" w:beforeAutospacing="1" w:after="100" w:afterAutospacing="1" w:line="240" w:lineRule="auto"/>
        <w:ind w:firstLine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</w:pPr>
      <w:r w:rsidRPr="002E62D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object w:dxaOrig="9969" w:dyaOrig="3487" w14:anchorId="29135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51.5pt" o:ole="">
            <v:imagedata r:id="rId10" o:title=""/>
          </v:shape>
          <o:OLEObject Type="Embed" ProgID="Excel.Sheet.12" ShapeID="_x0000_i1025" DrawAspect="Content" ObjectID="_1745836246" r:id="rId11"/>
        </w:object>
      </w:r>
    </w:p>
    <w:p w14:paraId="7914B6D5" w14:textId="77777777" w:rsidR="00B5706B" w:rsidRPr="00B5706B" w:rsidRDefault="00BB3D07" w:rsidP="00AC575A">
      <w:pPr>
        <w:spacing w:before="100" w:beforeAutospacing="1" w:after="100" w:afterAutospacing="1" w:line="240" w:lineRule="auto"/>
        <w:ind w:firstLine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</w:pPr>
      <w:r w:rsidRPr="002E62D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pl-PL"/>
        </w:rPr>
        <w:object w:dxaOrig="9969" w:dyaOrig="5802" w14:anchorId="663DA882">
          <v:shape id="_x0000_i1026" type="#_x0000_t75" style="width:477.75pt;height:278.25pt" o:ole="">
            <v:imagedata r:id="rId12" o:title=""/>
          </v:shape>
          <o:OLEObject Type="Embed" ProgID="Excel.Sheet.12" ShapeID="_x0000_i1026" DrawAspect="Content" ObjectID="_1745836247" r:id="rId13"/>
        </w:object>
      </w:r>
    </w:p>
    <w:p w14:paraId="2AB6FF05" w14:textId="77777777" w:rsidR="00BA5D34" w:rsidRDefault="00BA5D34" w:rsidP="00D51755">
      <w:pPr>
        <w:pStyle w:val="Akapitzlist"/>
        <w:spacing w:line="240" w:lineRule="auto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49621D2F" w14:textId="77777777" w:rsidR="00BA5D34" w:rsidRPr="00BA5D34" w:rsidRDefault="00BA5D34" w:rsidP="00BA5D34">
      <w:pPr>
        <w:pStyle w:val="Akapitzlist"/>
        <w:spacing w:line="240" w:lineRule="auto"/>
        <w:ind w:left="426" w:firstLine="0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BA5D34">
        <w:rPr>
          <w:rFonts w:asciiTheme="minorHAnsi" w:hAnsiTheme="minorHAnsi" w:cstheme="minorHAnsi"/>
          <w:b/>
          <w:sz w:val="22"/>
          <w:szCs w:val="22"/>
        </w:rPr>
        <w:t>CZĘŚĆ B – WYPEŁNIA INTERESARIUSZ ZGŁASZAJĄCY PROJEKT</w:t>
      </w:r>
    </w:p>
    <w:p w14:paraId="54068105" w14:textId="77777777" w:rsidR="008D1EB2" w:rsidRPr="00B51B88" w:rsidRDefault="008D1EB2" w:rsidP="008D1EB2">
      <w:pPr>
        <w:pStyle w:val="Akapitzlist"/>
        <w:spacing w:line="240" w:lineRule="auto"/>
        <w:ind w:left="426" w:firstLine="0"/>
        <w:rPr>
          <w:rFonts w:eastAsia="Times New Roman"/>
          <w:bCs/>
          <w:sz w:val="22"/>
          <w:szCs w:val="22"/>
          <w:lang w:eastAsia="pl-PL"/>
        </w:rPr>
      </w:pPr>
    </w:p>
    <w:p w14:paraId="18907AB4" w14:textId="77777777" w:rsidR="008D1EB2" w:rsidRPr="005F200A" w:rsidRDefault="008D1EB2" w:rsidP="008D1EB2">
      <w:pPr>
        <w:pStyle w:val="Akapitzlist"/>
        <w:spacing w:line="240" w:lineRule="auto"/>
        <w:ind w:firstLine="0"/>
        <w:rPr>
          <w:rFonts w:eastAsia="Times New Roman"/>
          <w:bCs/>
          <w:sz w:val="22"/>
          <w:szCs w:val="22"/>
          <w:lang w:eastAsia="pl-PL"/>
        </w:rPr>
      </w:pP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2238"/>
        <w:gridCol w:w="1843"/>
        <w:gridCol w:w="30"/>
        <w:gridCol w:w="537"/>
        <w:gridCol w:w="567"/>
        <w:gridCol w:w="567"/>
        <w:gridCol w:w="2977"/>
        <w:gridCol w:w="597"/>
      </w:tblGrid>
      <w:tr w:rsidR="008D1EB2" w:rsidRPr="00F94ED4" w14:paraId="590E14E0" w14:textId="77777777" w:rsidTr="00EB3F72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79C015B7" w14:textId="77777777" w:rsidR="008D1EB2" w:rsidRPr="00992DDA" w:rsidRDefault="00EB3F7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DANE WNIOSKODAWCY</w:t>
            </w:r>
          </w:p>
        </w:tc>
      </w:tr>
      <w:tr w:rsidR="008D1EB2" w:rsidRPr="00992DDA" w14:paraId="1CF313A7" w14:textId="77777777" w:rsidTr="00F4174F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C43B7E9" w14:textId="77777777" w:rsidR="008D1EB2" w:rsidRPr="00992DDA" w:rsidRDefault="008D1EB2" w:rsidP="008D1EB2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8D1EB2" w:rsidRPr="00F94ED4" w14:paraId="0A571268" w14:textId="77777777" w:rsidTr="00F4174F">
        <w:trPr>
          <w:trHeight w:val="420"/>
          <w:jc w:val="center"/>
        </w:trPr>
        <w:tc>
          <w:tcPr>
            <w:tcW w:w="22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45B560" w14:textId="77777777" w:rsidR="008D1EB2" w:rsidRPr="00F94ED4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4BF731" w14:textId="77777777" w:rsidR="008D1EB2" w:rsidRPr="00F94ED4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EB2" w:rsidRPr="00F94ED4" w14:paraId="510CE8EB" w14:textId="77777777" w:rsidTr="00F4174F">
        <w:trPr>
          <w:trHeight w:val="404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69E025" w14:textId="77777777" w:rsidR="008D1EB2" w:rsidRPr="00F94ED4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C8C667" w14:textId="77777777" w:rsidR="008D1EB2" w:rsidRPr="00F94ED4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704AE4" w14:textId="77777777" w:rsidR="008D1EB2" w:rsidRPr="00F94ED4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1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F5CED7" w14:textId="77777777" w:rsidR="008D1EB2" w:rsidRPr="00F94ED4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EB2" w:rsidRPr="00F94ED4" w14:paraId="2FF8E61D" w14:textId="77777777" w:rsidTr="00F4174F">
        <w:trPr>
          <w:trHeight w:val="600"/>
          <w:jc w:val="center"/>
        </w:trPr>
        <w:tc>
          <w:tcPr>
            <w:tcW w:w="2238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505EE7" w14:textId="77777777" w:rsidR="008D1EB2" w:rsidRPr="00F94ED4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Reprezentowana instytucja/organizacja</w:t>
            </w:r>
          </w:p>
        </w:tc>
        <w:tc>
          <w:tcPr>
            <w:tcW w:w="711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55B475" w14:textId="77777777" w:rsidR="008D1EB2" w:rsidRPr="00F94ED4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EB2" w:rsidRPr="00F94ED4" w14:paraId="02DEA19D" w14:textId="77777777" w:rsidTr="00F4174F">
        <w:trPr>
          <w:trHeight w:val="397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7AA0B8CE" w14:textId="77777777" w:rsidR="008D1EB2" w:rsidRPr="00992DDA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992DDA">
              <w:rPr>
                <w:rFonts w:asciiTheme="minorHAnsi" w:hAnsiTheme="minorHAnsi"/>
                <w:b/>
                <w:color w:val="FFFFFF" w:themeColor="background1"/>
              </w:rPr>
              <w:t>CHARAKTERYSTYKA PLANOWANEGO PROJEKTU</w:t>
            </w:r>
          </w:p>
        </w:tc>
      </w:tr>
      <w:tr w:rsidR="008D1EB2" w:rsidRPr="00F94ED4" w14:paraId="13A338DF" w14:textId="77777777" w:rsidTr="00F4174F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EAB15E" w14:textId="77777777" w:rsidR="008D1EB2" w:rsidRPr="00F838AD" w:rsidRDefault="008D1EB2" w:rsidP="008D1EB2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838A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Lokalizacja projektu na obszarze rewitalizacji</w:t>
            </w:r>
          </w:p>
        </w:tc>
      </w:tr>
      <w:tr w:rsidR="008D1EB2" w:rsidRPr="00F94ED4" w14:paraId="58F16E6F" w14:textId="77777777" w:rsidTr="00F4174F">
        <w:trPr>
          <w:trHeight w:val="870"/>
          <w:jc w:val="center"/>
        </w:trPr>
        <w:tc>
          <w:tcPr>
            <w:tcW w:w="22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7"/>
            </w:tblGrid>
            <w:tr w:rsidR="008D1EB2" w14:paraId="091AF0D5" w14:textId="77777777" w:rsidTr="00F4174F">
              <w:tc>
                <w:tcPr>
                  <w:tcW w:w="2007" w:type="dxa"/>
                  <w:shd w:val="clear" w:color="auto" w:fill="F2F2F2" w:themeFill="background1" w:themeFillShade="F2"/>
                </w:tcPr>
                <w:p w14:paraId="77C985B2" w14:textId="77777777" w:rsidR="008D1EB2" w:rsidRPr="00E20A7E" w:rsidRDefault="008D1EB2" w:rsidP="00F4174F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E20A7E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Podobszar rewitalizacji</w:t>
                  </w:r>
                </w:p>
              </w:tc>
            </w:tr>
            <w:tr w:rsidR="008D1EB2" w14:paraId="706B878B" w14:textId="77777777" w:rsidTr="00F4174F">
              <w:tc>
                <w:tcPr>
                  <w:tcW w:w="2007" w:type="dxa"/>
                </w:tcPr>
                <w:p w14:paraId="6995D5E5" w14:textId="77777777" w:rsidR="008D1EB2" w:rsidRDefault="008D1EB2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343BAD13" w14:textId="77777777" w:rsidR="008D1EB2" w:rsidRDefault="008D1EB2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83BD0EF" w14:textId="77777777" w:rsidR="008D1EB2" w:rsidRPr="00F94ED4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8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0"/>
              <w:gridCol w:w="992"/>
              <w:gridCol w:w="2575"/>
            </w:tblGrid>
            <w:tr w:rsidR="008D1EB2" w14:paraId="54E9D98C" w14:textId="77777777" w:rsidTr="00F4174F">
              <w:tc>
                <w:tcPr>
                  <w:tcW w:w="3320" w:type="dxa"/>
                  <w:shd w:val="clear" w:color="auto" w:fill="F2F2F2" w:themeFill="background1" w:themeFillShade="F2"/>
                </w:tcPr>
                <w:p w14:paraId="59CB6153" w14:textId="77777777" w:rsidR="008D1EB2" w:rsidRPr="00AD125E" w:rsidRDefault="008D1EB2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AD125E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6A619AB2" w14:textId="77777777" w:rsidR="008D1EB2" w:rsidRPr="00AD125E" w:rsidRDefault="008D1EB2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AD125E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2575" w:type="dxa"/>
                  <w:shd w:val="clear" w:color="auto" w:fill="F2F2F2" w:themeFill="background1" w:themeFillShade="F2"/>
                </w:tcPr>
                <w:p w14:paraId="3D788DEF" w14:textId="77777777" w:rsidR="008D1EB2" w:rsidRPr="00AD125E" w:rsidRDefault="008D1EB2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AD125E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Nr ewid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</w:t>
                  </w:r>
                  <w:r w:rsidRPr="00AD125E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działki/działek</w:t>
                  </w:r>
                </w:p>
              </w:tc>
            </w:tr>
            <w:tr w:rsidR="008D1EB2" w14:paraId="781D1FE1" w14:textId="77777777" w:rsidTr="00F4174F">
              <w:tc>
                <w:tcPr>
                  <w:tcW w:w="3320" w:type="dxa"/>
                </w:tcPr>
                <w:p w14:paraId="2A4BB3E4" w14:textId="77777777" w:rsidR="008D1EB2" w:rsidRDefault="008D1EB2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3540F81D" w14:textId="77777777" w:rsidR="008D1EB2" w:rsidRDefault="008D1EB2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87B328D" w14:textId="77777777" w:rsidR="008D1EB2" w:rsidRDefault="008D1EB2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494EFFAC" w14:textId="77777777" w:rsidR="008D1EB2" w:rsidRDefault="008D1EB2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75" w:type="dxa"/>
                </w:tcPr>
                <w:p w14:paraId="76B34904" w14:textId="77777777" w:rsidR="008D1EB2" w:rsidRDefault="008D1EB2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57050EFF" w14:textId="77777777" w:rsidR="008D1EB2" w:rsidRDefault="008D1EB2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105CF360" w14:textId="77777777" w:rsidR="008D1EB2" w:rsidRPr="00F94ED4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EB2" w:rsidRPr="00F94ED4" w14:paraId="7C1E999B" w14:textId="77777777" w:rsidTr="00F4174F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12679E2" w14:textId="77777777" w:rsidR="008D1EB2" w:rsidRPr="00F838AD" w:rsidRDefault="008D1EB2" w:rsidP="008D1EB2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838AD">
              <w:rPr>
                <w:rFonts w:asciiTheme="minorHAnsi" w:hAnsiTheme="minorHAnsi"/>
                <w:b/>
                <w:sz w:val="22"/>
                <w:szCs w:val="22"/>
              </w:rPr>
              <w:t>Informacje dotyczące planowanego projektu</w:t>
            </w:r>
          </w:p>
        </w:tc>
      </w:tr>
      <w:tr w:rsidR="008D1EB2" w:rsidRPr="00F94ED4" w14:paraId="09708B4F" w14:textId="77777777" w:rsidTr="00F4174F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F7CC97" w14:textId="77777777" w:rsidR="008D1EB2" w:rsidRPr="00974997" w:rsidRDefault="008D1EB2" w:rsidP="008D1EB2">
            <w:pPr>
              <w:pStyle w:val="Akapitzlist"/>
              <w:numPr>
                <w:ilvl w:val="0"/>
                <w:numId w:val="2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Cel projektu  </w:t>
            </w:r>
            <w:r w:rsidRPr="00E6540D">
              <w:rPr>
                <w:rFonts w:asciiTheme="minorHAnsi" w:hAnsiTheme="minorHAnsi"/>
                <w:sz w:val="22"/>
                <w:szCs w:val="22"/>
              </w:rPr>
              <w:t>(</w:t>
            </w:r>
            <w:r w:rsidRPr="0068763D">
              <w:rPr>
                <w:rFonts w:ascii="Calibri" w:hAnsi="Calibri"/>
                <w:i/>
                <w:sz w:val="22"/>
              </w:rPr>
              <w:t>Jakie cele, w szczególności w sferze społecznej będzie realizował projekt</w:t>
            </w:r>
            <w:r>
              <w:rPr>
                <w:rFonts w:ascii="Calibri" w:hAnsi="Calibri"/>
                <w:i/>
                <w:sz w:val="22"/>
              </w:rPr>
              <w:t>)</w:t>
            </w:r>
          </w:p>
        </w:tc>
      </w:tr>
      <w:tr w:rsidR="008D1EB2" w:rsidRPr="00F94ED4" w14:paraId="6B867603" w14:textId="77777777" w:rsidTr="00F4174F">
        <w:trPr>
          <w:trHeight w:val="1078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D0FFE" w14:textId="77777777" w:rsidR="008D1EB2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D7B6940" w14:textId="77777777" w:rsidR="008D1EB2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2819E42" w14:textId="77777777" w:rsidR="008D1EB2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1A113EF" w14:textId="77777777" w:rsidR="008D1EB2" w:rsidRPr="00F94ED4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EB2" w:rsidRPr="00F94ED4" w14:paraId="285ECBC6" w14:textId="77777777" w:rsidTr="00F4174F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6A4827" w14:textId="77777777" w:rsidR="008D1EB2" w:rsidRPr="00974997" w:rsidRDefault="008D1EB2" w:rsidP="008D1EB2">
            <w:pPr>
              <w:pStyle w:val="Akapitzlist"/>
              <w:numPr>
                <w:ilvl w:val="0"/>
                <w:numId w:val="2"/>
              </w:numPr>
              <w:spacing w:line="240" w:lineRule="auto"/>
              <w:ind w:left="248" w:hanging="218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>Główne planowane działania/zadania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68763D">
              <w:rPr>
                <w:rFonts w:ascii="Calibri" w:hAnsi="Calibri"/>
                <w:i/>
                <w:sz w:val="22"/>
              </w:rPr>
              <w:t>W tym miejscu proszę opisać,</w:t>
            </w:r>
            <w:r>
              <w:rPr>
                <w:rFonts w:ascii="Calibri" w:hAnsi="Calibri"/>
                <w:i/>
                <w:sz w:val="22"/>
              </w:rPr>
              <w:t xml:space="preserve"> na czym będzie polegał projekt,</w:t>
            </w:r>
            <w:r w:rsidRPr="0068763D">
              <w:rPr>
                <w:rFonts w:ascii="Calibri" w:hAnsi="Calibri"/>
                <w:i/>
                <w:sz w:val="22"/>
              </w:rPr>
              <w:t xml:space="preserve"> wymienić kroki, które przyczynią się do jego </w:t>
            </w:r>
            <w:r>
              <w:rPr>
                <w:rFonts w:ascii="Calibri" w:hAnsi="Calibri"/>
                <w:i/>
                <w:sz w:val="22"/>
              </w:rPr>
              <w:t>realizacji</w:t>
            </w:r>
            <w:r w:rsidRPr="0068763D">
              <w:rPr>
                <w:rFonts w:ascii="Calibri" w:hAnsi="Calibri"/>
                <w:i/>
                <w:sz w:val="22"/>
              </w:rPr>
              <w:t>,</w:t>
            </w:r>
            <w:r>
              <w:rPr>
                <w:rFonts w:ascii="Calibri" w:hAnsi="Calibri"/>
                <w:i/>
                <w:sz w:val="22"/>
              </w:rPr>
              <w:t xml:space="preserve"> w tym w zakresie formalno-prawnym, np. kwestie własnościowe nieruchomości wskazanej w pkt II., </w:t>
            </w:r>
            <w:r w:rsidRPr="0068763D">
              <w:rPr>
                <w:rFonts w:ascii="Calibri" w:hAnsi="Calibri"/>
                <w:i/>
                <w:sz w:val="22"/>
              </w:rPr>
              <w:t xml:space="preserve"> jakie działania będą potrzebne do realizacji </w:t>
            </w:r>
            <w:r>
              <w:rPr>
                <w:rFonts w:ascii="Calibri" w:hAnsi="Calibri"/>
                <w:i/>
                <w:sz w:val="22"/>
              </w:rPr>
              <w:t xml:space="preserve">zadania, czyli jaki będzie jego zakres rzeczowy. </w:t>
            </w:r>
            <w:r w:rsidRPr="0068763D">
              <w:rPr>
                <w:rFonts w:ascii="Calibri" w:hAnsi="Calibri"/>
                <w:i/>
                <w:sz w:val="22"/>
              </w:rPr>
              <w:t xml:space="preserve">Proszę </w:t>
            </w:r>
            <w:r>
              <w:rPr>
                <w:rFonts w:ascii="Calibri" w:hAnsi="Calibri"/>
                <w:i/>
                <w:sz w:val="22"/>
              </w:rPr>
              <w:t xml:space="preserve">także </w:t>
            </w:r>
            <w:r w:rsidRPr="0068763D">
              <w:rPr>
                <w:rFonts w:ascii="Calibri" w:hAnsi="Calibri"/>
                <w:i/>
                <w:sz w:val="22"/>
              </w:rPr>
              <w:t>wpisać podmiot odpowiedzialny za realizację projektu, kto będzie kierował i koordynował prace w ramach projektu</w:t>
            </w:r>
            <w:r>
              <w:rPr>
                <w:rFonts w:ascii="Calibri" w:hAnsi="Calibri"/>
                <w:i/>
                <w:sz w:val="22"/>
              </w:rPr>
              <w:t>)</w:t>
            </w:r>
          </w:p>
        </w:tc>
      </w:tr>
      <w:tr w:rsidR="008D1EB2" w:rsidRPr="00F94ED4" w14:paraId="3B8E8C7E" w14:textId="77777777" w:rsidTr="00F4174F">
        <w:trPr>
          <w:trHeight w:val="340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BC28F8" w14:textId="77777777" w:rsidR="008D1EB2" w:rsidRDefault="008D1EB2" w:rsidP="00F4174F">
            <w:pPr>
              <w:pStyle w:val="Akapitzlist"/>
              <w:spacing w:line="240" w:lineRule="auto"/>
              <w:ind w:left="248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7C9B37" w14:textId="77777777" w:rsidR="008D1EB2" w:rsidRDefault="008D1EB2" w:rsidP="00F4174F">
            <w:pPr>
              <w:pStyle w:val="Akapitzlist"/>
              <w:spacing w:line="240" w:lineRule="auto"/>
              <w:ind w:left="248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5B871E" w14:textId="77777777" w:rsidR="008D1EB2" w:rsidRDefault="008D1EB2" w:rsidP="00F4174F">
            <w:pPr>
              <w:pStyle w:val="Akapitzlist"/>
              <w:spacing w:line="240" w:lineRule="auto"/>
              <w:ind w:left="248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5B4039" w14:textId="77777777" w:rsidR="008D1EB2" w:rsidRDefault="008D1EB2" w:rsidP="00F4174F">
            <w:pPr>
              <w:pStyle w:val="Akapitzlist"/>
              <w:spacing w:line="240" w:lineRule="auto"/>
              <w:ind w:left="248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BB98A2" w14:textId="77777777" w:rsidR="008D1EB2" w:rsidRPr="00C8011F" w:rsidRDefault="008D1EB2" w:rsidP="00F4174F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DB5518" w14:textId="77777777" w:rsidR="008D1EB2" w:rsidRDefault="008D1EB2" w:rsidP="00F4174F">
            <w:pPr>
              <w:pStyle w:val="Akapitzlist"/>
              <w:spacing w:line="240" w:lineRule="auto"/>
              <w:ind w:left="248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5C562F" w14:textId="77777777" w:rsidR="008D1EB2" w:rsidRDefault="008D1EB2" w:rsidP="00F4174F">
            <w:pPr>
              <w:pStyle w:val="Akapitzlist"/>
              <w:spacing w:line="240" w:lineRule="auto"/>
              <w:ind w:left="248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630218" w14:textId="77777777" w:rsidR="008D1EB2" w:rsidRDefault="008D1EB2" w:rsidP="00F4174F">
            <w:pPr>
              <w:pStyle w:val="Akapitzlist"/>
              <w:spacing w:line="240" w:lineRule="auto"/>
              <w:ind w:left="248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543552" w14:textId="77777777" w:rsidR="008D1EB2" w:rsidRPr="00C8011F" w:rsidRDefault="008D1EB2" w:rsidP="00F4174F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1EB2" w:rsidRPr="00F94ED4" w14:paraId="1C5F7A1F" w14:textId="77777777" w:rsidTr="00F4174F">
        <w:trPr>
          <w:trHeight w:val="371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B0815B" w14:textId="77777777" w:rsidR="008D1EB2" w:rsidRPr="00974997" w:rsidRDefault="008D1EB2" w:rsidP="008D1EB2">
            <w:pPr>
              <w:pStyle w:val="Akapitzlist"/>
              <w:numPr>
                <w:ilvl w:val="0"/>
                <w:numId w:val="2"/>
              </w:numPr>
              <w:spacing w:line="240" w:lineRule="auto"/>
              <w:ind w:left="248" w:hanging="218"/>
              <w:rPr>
                <w:rFonts w:asciiTheme="minorHAnsi" w:hAnsiTheme="minorHAnsi"/>
                <w:b/>
                <w:sz w:val="22"/>
                <w:szCs w:val="22"/>
              </w:rPr>
            </w:pPr>
            <w:r w:rsidRPr="00974997">
              <w:rPr>
                <w:rFonts w:asciiTheme="minorHAnsi" w:hAnsiTheme="minorHAnsi"/>
                <w:b/>
                <w:sz w:val="22"/>
                <w:szCs w:val="22"/>
              </w:rPr>
              <w:t xml:space="preserve">Uzasadnienie potrzeby realizacji projektu </w:t>
            </w:r>
            <w:r w:rsidRPr="0092682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E6540D">
              <w:rPr>
                <w:rFonts w:asciiTheme="minorHAnsi" w:hAnsiTheme="minorHAnsi" w:cstheme="minorHAnsi"/>
                <w:i/>
                <w:sz w:val="22"/>
                <w:szCs w:val="22"/>
              </w:rPr>
              <w:t>Opis stanu istnieją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cego wraz z podaniem problemów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w sferze </w:t>
            </w:r>
            <w:r w:rsidRPr="00E6540D">
              <w:rPr>
                <w:rFonts w:asciiTheme="minorHAnsi" w:hAnsiTheme="minorHAnsi" w:cstheme="minorHAnsi"/>
                <w:i/>
                <w:sz w:val="22"/>
                <w:szCs w:val="22"/>
              </w:rPr>
              <w:t>społeczne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 i/lub</w:t>
            </w:r>
            <w:r w:rsidRPr="00E6540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gospodarcze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 i/lub techn-</w:t>
            </w:r>
            <w:r w:rsidRPr="00E6540D">
              <w:rPr>
                <w:rFonts w:asciiTheme="minorHAnsi" w:hAnsiTheme="minorHAnsi" w:cstheme="minorHAnsi"/>
                <w:i/>
                <w:sz w:val="22"/>
                <w:szCs w:val="22"/>
              </w:rPr>
              <w:t>przestrzenne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 i/lub środowiskowej,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E6540D">
              <w:rPr>
                <w:rFonts w:asciiTheme="minorHAnsi" w:hAnsiTheme="minorHAnsi" w:cstheme="minorHAnsi"/>
                <w:i/>
                <w:sz w:val="22"/>
                <w:szCs w:val="22"/>
              </w:rPr>
              <w:t>do rozwiązania których przyczyni się realizacja projektu</w:t>
            </w:r>
            <w:r>
              <w:rPr>
                <w:rFonts w:ascii="Calibri" w:hAnsi="Calibri"/>
                <w:i/>
                <w:sz w:val="22"/>
              </w:rPr>
              <w:t xml:space="preserve"> oraz aktualnego stanu obiektu/</w:t>
            </w:r>
            <w:r w:rsidRPr="0068763D">
              <w:rPr>
                <w:rFonts w:ascii="Calibri" w:hAnsi="Calibri"/>
                <w:i/>
                <w:sz w:val="22"/>
              </w:rPr>
              <w:t>miejsca</w:t>
            </w:r>
            <w:r>
              <w:rPr>
                <w:rFonts w:ascii="Calibri" w:hAnsi="Calibri"/>
                <w:i/>
                <w:sz w:val="22"/>
              </w:rPr>
              <w:t>/działania</w:t>
            </w:r>
            <w:r w:rsidRPr="0068763D">
              <w:rPr>
                <w:rFonts w:ascii="Calibri" w:hAnsi="Calibri"/>
                <w:i/>
                <w:sz w:val="22"/>
              </w:rPr>
              <w:t>, które chcemy zmienić.</w:t>
            </w:r>
            <w:r>
              <w:rPr>
                <w:rFonts w:ascii="Calibri" w:hAnsi="Calibri"/>
                <w:i/>
                <w:sz w:val="22"/>
              </w:rPr>
              <w:t>)</w:t>
            </w:r>
          </w:p>
        </w:tc>
      </w:tr>
      <w:tr w:rsidR="008D1EB2" w:rsidRPr="00F94ED4" w14:paraId="40DC5B24" w14:textId="77777777" w:rsidTr="00F4174F">
        <w:trPr>
          <w:trHeight w:val="2549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CA69F" w14:textId="77777777" w:rsidR="008D1EB2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CF0CD72" w14:textId="77777777" w:rsidR="008D1EB2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D066448" w14:textId="77777777" w:rsidR="008D1EB2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941FE25" w14:textId="77777777" w:rsidR="008D1EB2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3BF78B4" w14:textId="77777777" w:rsidR="008D1EB2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3867220" w14:textId="77777777" w:rsidR="008D1EB2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7D4FC34" w14:textId="77777777" w:rsidR="008D1EB2" w:rsidRPr="00F94ED4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1EB2" w:rsidRPr="00F94ED4" w14:paraId="47AD03E9" w14:textId="77777777" w:rsidTr="00F4174F">
        <w:trPr>
          <w:trHeight w:val="1421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A13E7B" w14:textId="77777777" w:rsidR="00DE0D6A" w:rsidRPr="00DE0D6A" w:rsidRDefault="008D1EB2" w:rsidP="00BB3D0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707600">
              <w:rPr>
                <w:rFonts w:asciiTheme="minorHAnsi" w:hAnsiTheme="minorHAnsi"/>
                <w:b/>
                <w:sz w:val="22"/>
                <w:szCs w:val="22"/>
              </w:rPr>
              <w:t xml:space="preserve">Opis działań zapewniających dostępność osobom ze szczególnymi potrzebami - o ile dane te są możliwe do wskazania </w:t>
            </w:r>
          </w:p>
          <w:p w14:paraId="24E6DCB0" w14:textId="77777777" w:rsidR="008D1EB2" w:rsidRPr="00BB3D07" w:rsidRDefault="008D1EB2" w:rsidP="00DE0D6A">
            <w:pPr>
              <w:pStyle w:val="Akapitzlist"/>
              <w:spacing w:line="240" w:lineRule="auto"/>
              <w:ind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07600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DE0D6A">
              <w:rPr>
                <w:rFonts w:asciiTheme="minorHAnsi" w:hAnsiTheme="minorHAnsi"/>
                <w:bCs/>
                <w:i/>
                <w:sz w:val="22"/>
                <w:szCs w:val="22"/>
              </w:rPr>
              <w:t>Osoba ze szczególnymi potrzebami - osoba, która ze względu na swoje cechy zewnętrzne lub wewnętrzne albo ze względu na okoliczności, w których się znajduje, musi podjąć dodatkowe działania lub zastosować dodatkowe środki w celu przezwyciężenia bariery, aby uczestniczyć w różnych sferach życia na zasadzie równości z innymi osobom, np. Likwidacja barier architektonicznych w postaci schodów, progów, krawężników. Wymiana drzwi wejściowych oraz wewnętrznych na dostosowane do potrzeb osób ze szczególnymi potrzebami. Zapewnienie pomocy osoby trzeciej np. w wejściu na piętro budynku</w:t>
            </w:r>
            <w:r w:rsidR="00DE0D6A">
              <w:rPr>
                <w:rFonts w:asciiTheme="minorHAnsi" w:hAnsiTheme="minorHAnsi"/>
                <w:bCs/>
                <w:i/>
                <w:sz w:val="22"/>
                <w:szCs w:val="22"/>
              </w:rPr>
              <w:t>.)</w:t>
            </w:r>
          </w:p>
        </w:tc>
      </w:tr>
      <w:tr w:rsidR="008D1EB2" w:rsidRPr="00F94ED4" w14:paraId="50F8B1F5" w14:textId="77777777" w:rsidTr="00F4174F">
        <w:trPr>
          <w:trHeight w:val="1421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BCF6B" w14:textId="77777777" w:rsidR="008D1EB2" w:rsidRDefault="008D1EB2" w:rsidP="00F4174F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D12A8A" w14:textId="77777777" w:rsidR="008D1EB2" w:rsidRDefault="008D1EB2" w:rsidP="00F4174F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59D4D7" w14:textId="77777777" w:rsidR="008D1EB2" w:rsidRDefault="008D1EB2" w:rsidP="00F4174F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46F460" w14:textId="77777777" w:rsidR="008D1EB2" w:rsidRDefault="008D1EB2" w:rsidP="00F4174F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19F086" w14:textId="77777777" w:rsidR="008D1EB2" w:rsidRDefault="008D1EB2" w:rsidP="00F4174F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2D22DD" w14:textId="77777777" w:rsidR="008D1EB2" w:rsidRDefault="008D1EB2" w:rsidP="00F4174F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9F5E7C" w14:textId="77777777" w:rsidR="008D1EB2" w:rsidRPr="000E4D38" w:rsidRDefault="008D1EB2" w:rsidP="00F4174F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1EB2" w:rsidRPr="00F94ED4" w14:paraId="7A1C0AC7" w14:textId="77777777" w:rsidTr="00F4174F">
        <w:trPr>
          <w:trHeight w:val="392"/>
          <w:jc w:val="center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CFE7F5" w14:textId="77777777" w:rsidR="00DE0D6A" w:rsidRDefault="008D1EB2" w:rsidP="008D1EB2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>Jaki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 w:rsidRPr="00832D6C">
              <w:rPr>
                <w:rFonts w:asciiTheme="minorHAnsi" w:hAnsiTheme="minorHAnsi"/>
                <w:b/>
                <w:sz w:val="22"/>
                <w:szCs w:val="22"/>
              </w:rPr>
              <w:t xml:space="preserve"> efekty zostaną osiągnięte w wyniku realizacji projektu?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60287AF" w14:textId="77777777" w:rsidR="008D1EB2" w:rsidRPr="00832D6C" w:rsidRDefault="008D1EB2" w:rsidP="00DE0D6A">
            <w:pPr>
              <w:pStyle w:val="Akapitzlist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DE0D6A">
              <w:rPr>
                <w:rFonts w:asciiTheme="minorHAnsi" w:hAnsiTheme="minorHAnsi"/>
                <w:sz w:val="22"/>
                <w:szCs w:val="22"/>
              </w:rPr>
              <w:t>(</w:t>
            </w:r>
            <w:r w:rsidR="00DE0D6A">
              <w:rPr>
                <w:rFonts w:asciiTheme="minorHAnsi" w:hAnsi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roszę</w:t>
            </w:r>
            <w:r w:rsidRPr="00B4291C">
              <w:rPr>
                <w:rFonts w:asciiTheme="minorHAnsi" w:hAnsiTheme="minorHAnsi"/>
                <w:i/>
                <w:sz w:val="22"/>
                <w:szCs w:val="22"/>
              </w:rPr>
              <w:t xml:space="preserve"> zaznaczyć odpowiednie okienko/okienka)</w:t>
            </w:r>
          </w:p>
        </w:tc>
      </w:tr>
      <w:tr w:rsidR="008D1EB2" w:rsidRPr="00F94ED4" w14:paraId="0D1D7BA7" w14:textId="77777777" w:rsidTr="00F4174F">
        <w:trPr>
          <w:trHeight w:val="737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67C11" w14:textId="77777777" w:rsidR="008D1EB2" w:rsidRPr="00F24BD2" w:rsidRDefault="008D1EB2" w:rsidP="00F4174F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 w:cstheme="minorHAnsi"/>
                <w:sz w:val="18"/>
                <w:szCs w:val="18"/>
              </w:rPr>
              <w:t>Zwiększenie aktywności</w:t>
            </w:r>
            <w:r w:rsidR="008935F1" w:rsidRPr="00F24BD2">
              <w:rPr>
                <w:rFonts w:asciiTheme="minorHAnsi" w:hAnsiTheme="minorHAnsi" w:cstheme="minorHAnsi"/>
                <w:sz w:val="18"/>
                <w:szCs w:val="18"/>
              </w:rPr>
              <w:t xml:space="preserve"> mieszkańców, w tym</w:t>
            </w:r>
            <w:r w:rsidRPr="00F24BD2">
              <w:rPr>
                <w:rFonts w:asciiTheme="minorHAnsi" w:hAnsiTheme="minorHAnsi" w:cstheme="minorHAnsi"/>
                <w:sz w:val="18"/>
                <w:szCs w:val="18"/>
              </w:rPr>
              <w:t xml:space="preserve"> osób starszych </w:t>
            </w:r>
            <w:r w:rsidR="008935F1" w:rsidRPr="00F24BD2">
              <w:rPr>
                <w:rFonts w:asciiTheme="minorHAnsi" w:hAnsiTheme="minorHAnsi" w:cstheme="minorHAnsi"/>
                <w:sz w:val="18"/>
                <w:szCs w:val="18"/>
              </w:rPr>
              <w:t>i niepełnosprawnych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50BF" w14:textId="77777777" w:rsidR="008D1EB2" w:rsidRPr="00100EF8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80B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08E8B" w14:textId="77777777" w:rsidR="008D1EB2" w:rsidRPr="00F24BD2" w:rsidRDefault="008D1EB2" w:rsidP="00F4174F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 w:cstheme="minorHAnsi"/>
                <w:sz w:val="18"/>
                <w:szCs w:val="18"/>
              </w:rPr>
              <w:t>Tworzenie/modernizacja funkcjonalna przestrzeni publicznych wraz z poprawą ich estetyki</w:t>
            </w: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295E8F" w14:textId="77777777" w:rsidR="008D1EB2" w:rsidRPr="00100EF8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8D1EB2" w:rsidRPr="00F94ED4" w14:paraId="596D4AB4" w14:textId="77777777" w:rsidTr="00F4174F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D7821" w14:textId="77777777" w:rsidR="008D1EB2" w:rsidRPr="00F24BD2" w:rsidRDefault="008935F1" w:rsidP="00F4174F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/>
                <w:sz w:val="18"/>
                <w:szCs w:val="18"/>
              </w:rPr>
              <w:t>Włączenie społeczne osób wykluczonych i/lub zagrożonych marginalizacją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683F" w14:textId="77777777" w:rsidR="008D1EB2" w:rsidRPr="00100EF8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A260E" w14:textId="77777777" w:rsidR="008D1EB2" w:rsidRPr="00F24BD2" w:rsidRDefault="008D1EB2" w:rsidP="00F4174F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 w:cstheme="minorHAnsi"/>
                <w:sz w:val="18"/>
                <w:szCs w:val="18"/>
              </w:rPr>
              <w:t>Modernizacja obiektów zabytkowych -odnowa, ochrona i udostępnienie dziedzictwa kulturowego i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02D9E1" w14:textId="77777777" w:rsidR="008D1EB2" w:rsidRPr="00100EF8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8D1EB2" w:rsidRPr="00F94ED4" w14:paraId="16F762D4" w14:textId="77777777" w:rsidTr="00F4174F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7BD8C" w14:textId="77777777" w:rsidR="008D1EB2" w:rsidRPr="00F24BD2" w:rsidRDefault="008935F1" w:rsidP="00F4174F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24BD2">
              <w:rPr>
                <w:rFonts w:asciiTheme="minorHAnsi" w:hAnsiTheme="minorHAnsi"/>
                <w:sz w:val="18"/>
                <w:szCs w:val="18"/>
              </w:rPr>
              <w:t xml:space="preserve">Zwiększenie integracji mieszkańców </w:t>
            </w:r>
            <w:r w:rsidRPr="00F24BD2">
              <w:rPr>
                <w:rFonts w:asciiTheme="minorHAnsi" w:hAnsiTheme="minorHAnsi"/>
                <w:sz w:val="18"/>
                <w:szCs w:val="18"/>
              </w:rPr>
              <w:br/>
              <w:t>i pobudzenie ich aktywności lokalnej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7BBF" w14:textId="77777777" w:rsidR="008D1EB2" w:rsidRPr="00100EF8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B5110" w14:textId="77777777" w:rsidR="008D1EB2" w:rsidRPr="00F24BD2" w:rsidRDefault="008D1EB2" w:rsidP="00F4174F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/>
                <w:sz w:val="18"/>
                <w:szCs w:val="18"/>
              </w:rPr>
              <w:t>Modernizacja/budowa obiektów kulturalnych, w tym poprawa wyposażenia i oferty istniejących obiektów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1A444" w14:textId="77777777" w:rsidR="008D1EB2" w:rsidRPr="00100EF8" w:rsidRDefault="008D1EB2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8935F1" w:rsidRPr="00F94ED4" w14:paraId="14A7B182" w14:textId="77777777" w:rsidTr="00F4174F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7133F" w14:textId="77777777" w:rsidR="008935F1" w:rsidRPr="00F24BD2" w:rsidRDefault="008935F1" w:rsidP="00073352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/>
                <w:sz w:val="18"/>
                <w:szCs w:val="18"/>
              </w:rPr>
              <w:t>Poprawa jakości i zwiększenie dostępności do usług publicznych</w:t>
            </w:r>
            <w:r w:rsidR="0094477E" w:rsidRPr="00F24BD2">
              <w:rPr>
                <w:rFonts w:asciiTheme="minorHAnsi" w:hAnsiTheme="minorHAnsi"/>
                <w:sz w:val="18"/>
                <w:szCs w:val="18"/>
              </w:rPr>
              <w:t>, w tym dla osób ze szczególnymi potrzebami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1327" w14:textId="77777777" w:rsidR="008935F1" w:rsidRPr="00100EF8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DB302" w14:textId="77777777" w:rsidR="008935F1" w:rsidRPr="00F24BD2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/>
                <w:sz w:val="18"/>
                <w:szCs w:val="18"/>
              </w:rPr>
              <w:t xml:space="preserve"> Modernizacja/budowa obiektów sportowo-rekreacyjnych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92686" w14:textId="77777777" w:rsidR="008935F1" w:rsidRPr="00100EF8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8935F1" w:rsidRPr="00F94ED4" w14:paraId="01ECA410" w14:textId="77777777" w:rsidTr="00F4174F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17F01" w14:textId="77777777" w:rsidR="008935F1" w:rsidRPr="00F24BD2" w:rsidRDefault="008935F1" w:rsidP="00F4174F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 w:cstheme="minorHAnsi"/>
                <w:sz w:val="18"/>
                <w:szCs w:val="18"/>
              </w:rPr>
              <w:t>Zwiększenie poziomu bezpieczeństwa na obszarze rewitalizacji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F45F" w14:textId="77777777" w:rsidR="008935F1" w:rsidRPr="00100EF8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8C466" w14:textId="77777777" w:rsidR="008935F1" w:rsidRPr="00F24BD2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24BD2">
              <w:rPr>
                <w:rFonts w:asciiTheme="minorHAnsi" w:hAnsiTheme="minorHAnsi" w:cstheme="minorHAnsi"/>
                <w:sz w:val="18"/>
                <w:szCs w:val="18"/>
              </w:rPr>
              <w:t>Rozwój/modernizacja zasobów mieszkaniowych obszaru rewitalizacji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31D6C" w14:textId="77777777" w:rsidR="008935F1" w:rsidRPr="00100EF8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8935F1" w:rsidRPr="00F94ED4" w14:paraId="0C87AAAA" w14:textId="77777777" w:rsidTr="00F4174F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EA126" w14:textId="77777777" w:rsidR="008935F1" w:rsidRPr="00F24BD2" w:rsidRDefault="0094477E" w:rsidP="00F4174F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/>
                <w:sz w:val="18"/>
                <w:szCs w:val="18"/>
              </w:rPr>
              <w:t>Przeciwdziałanie zjawiskom patologicznym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1682" w14:textId="77777777" w:rsidR="008935F1" w:rsidRPr="00100EF8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152C4" w14:textId="77777777" w:rsidR="008935F1" w:rsidRPr="00F24BD2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24BD2">
              <w:rPr>
                <w:rFonts w:asciiTheme="minorHAnsi" w:hAnsiTheme="minorHAnsi"/>
                <w:sz w:val="18"/>
                <w:szCs w:val="18"/>
              </w:rPr>
              <w:t>Poprawa jakości środowiska naturalnego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1055E" w14:textId="77777777" w:rsidR="008935F1" w:rsidRPr="00100EF8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8935F1" w:rsidRPr="00F94ED4" w14:paraId="27B896B5" w14:textId="77777777" w:rsidTr="00F4174F">
        <w:trPr>
          <w:trHeight w:val="737"/>
          <w:jc w:val="center"/>
        </w:trPr>
        <w:tc>
          <w:tcPr>
            <w:tcW w:w="40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AE21F" w14:textId="77777777" w:rsidR="00F24BD2" w:rsidRDefault="0094477E" w:rsidP="00F4174F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F24BD2">
              <w:rPr>
                <w:rFonts w:asciiTheme="minorHAnsi" w:hAnsiTheme="minorHAnsi"/>
                <w:sz w:val="18"/>
                <w:szCs w:val="18"/>
              </w:rPr>
              <w:t>Inne (</w:t>
            </w:r>
            <w:r w:rsidRPr="00F24BD2">
              <w:rPr>
                <w:rFonts w:asciiTheme="minorHAnsi" w:hAnsiTheme="minorHAnsi"/>
                <w:i/>
                <w:sz w:val="18"/>
                <w:szCs w:val="18"/>
              </w:rPr>
              <w:t>jakie?</w:t>
            </w:r>
            <w:r w:rsidRPr="00F24BD2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14:paraId="75B19919" w14:textId="77777777" w:rsidR="008935F1" w:rsidRPr="00F24BD2" w:rsidRDefault="0094477E" w:rsidP="00F4174F">
            <w:pPr>
              <w:pStyle w:val="Akapitzlist"/>
              <w:spacing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4C1E" w14:textId="77777777" w:rsidR="008935F1" w:rsidRPr="00100EF8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3F471" w14:textId="77777777" w:rsidR="008935F1" w:rsidRPr="00F24BD2" w:rsidRDefault="0094477E" w:rsidP="00F4174F">
            <w:pPr>
              <w:spacing w:before="24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F24BD2">
              <w:rPr>
                <w:rFonts w:asciiTheme="minorHAnsi" w:hAnsiTheme="minorHAnsi"/>
                <w:sz w:val="18"/>
                <w:szCs w:val="18"/>
              </w:rPr>
              <w:t>Inne (</w:t>
            </w:r>
            <w:r w:rsidRPr="00F24BD2">
              <w:rPr>
                <w:rFonts w:asciiTheme="minorHAnsi" w:hAnsiTheme="minorHAnsi"/>
                <w:i/>
                <w:sz w:val="18"/>
                <w:szCs w:val="18"/>
              </w:rPr>
              <w:t>jakie?</w:t>
            </w:r>
            <w:r w:rsidRPr="00F24BD2">
              <w:rPr>
                <w:rFonts w:asciiTheme="minorHAnsi" w:hAnsiTheme="minorHAnsi"/>
                <w:sz w:val="18"/>
                <w:szCs w:val="18"/>
              </w:rPr>
              <w:t>) ………………………………………………………………………..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B548D9" w14:textId="77777777" w:rsidR="008935F1" w:rsidRPr="00100EF8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</w:tc>
      </w:tr>
      <w:tr w:rsidR="008935F1" w:rsidRPr="00F94ED4" w14:paraId="4BE6ADE7" w14:textId="77777777" w:rsidTr="00F4174F">
        <w:trPr>
          <w:trHeight w:val="1134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7A6A7A" w14:textId="77777777" w:rsidR="008935F1" w:rsidRPr="00A91AFE" w:rsidRDefault="008935F1" w:rsidP="008D1EB2">
            <w:pPr>
              <w:pStyle w:val="Akapitzlist"/>
              <w:numPr>
                <w:ilvl w:val="0"/>
                <w:numId w:val="2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Szacowany termin realizacji (m-c/rok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4418"/>
            </w:tblGrid>
            <w:tr w:rsidR="008935F1" w14:paraId="4EC14A1B" w14:textId="77777777" w:rsidTr="00F4174F">
              <w:tc>
                <w:tcPr>
                  <w:tcW w:w="626" w:type="dxa"/>
                  <w:shd w:val="clear" w:color="auto" w:fill="F2F2F2" w:themeFill="background1" w:themeFillShade="F2"/>
                </w:tcPr>
                <w:p w14:paraId="4653CA86" w14:textId="77777777" w:rsidR="008935F1" w:rsidRDefault="008935F1" w:rsidP="00F4174F">
                  <w:pPr>
                    <w:spacing w:line="240" w:lineRule="auto"/>
                    <w:ind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Od:</w:t>
                  </w:r>
                </w:p>
              </w:tc>
              <w:tc>
                <w:tcPr>
                  <w:tcW w:w="4418" w:type="dxa"/>
                </w:tcPr>
                <w:p w14:paraId="178D486E" w14:textId="77777777" w:rsidR="008935F1" w:rsidRDefault="008935F1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22205DF5" w14:textId="77777777" w:rsidR="008935F1" w:rsidRDefault="008935F1" w:rsidP="00F4174F">
                  <w:pPr>
                    <w:spacing w:line="240" w:lineRule="auto"/>
                    <w:ind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8935F1" w14:paraId="2E63E48E" w14:textId="77777777" w:rsidTr="00F4174F">
              <w:tc>
                <w:tcPr>
                  <w:tcW w:w="626" w:type="dxa"/>
                  <w:shd w:val="clear" w:color="auto" w:fill="F2F2F2" w:themeFill="background1" w:themeFillShade="F2"/>
                </w:tcPr>
                <w:p w14:paraId="6844E04C" w14:textId="77777777" w:rsidR="008935F1" w:rsidRDefault="008935F1" w:rsidP="00F4174F">
                  <w:pPr>
                    <w:spacing w:line="240" w:lineRule="auto"/>
                    <w:ind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Do:</w:t>
                  </w:r>
                </w:p>
              </w:tc>
              <w:tc>
                <w:tcPr>
                  <w:tcW w:w="4418" w:type="dxa"/>
                </w:tcPr>
                <w:p w14:paraId="355DB26E" w14:textId="77777777" w:rsidR="008935F1" w:rsidRDefault="008935F1" w:rsidP="00F4174F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6692F23C" w14:textId="77777777" w:rsidR="008935F1" w:rsidRDefault="008935F1" w:rsidP="00F4174F">
                  <w:pPr>
                    <w:spacing w:line="240" w:lineRule="auto"/>
                    <w:ind w:firstLine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943DF9F" w14:textId="77777777" w:rsidR="008935F1" w:rsidRPr="00F94ED4" w:rsidRDefault="008935F1" w:rsidP="00F4174F">
            <w:pPr>
              <w:spacing w:line="240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5F1" w:rsidRPr="00F94ED4" w14:paraId="2EA0865B" w14:textId="77777777" w:rsidTr="00F4174F">
        <w:trPr>
          <w:trHeight w:val="1134"/>
          <w:jc w:val="center"/>
        </w:trPr>
        <w:tc>
          <w:tcPr>
            <w:tcW w:w="4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AA5A45" w14:textId="77777777" w:rsidR="008935F1" w:rsidRDefault="008935F1" w:rsidP="008D1EB2">
            <w:pPr>
              <w:pStyle w:val="Akapitzlist"/>
              <w:numPr>
                <w:ilvl w:val="0"/>
                <w:numId w:val="2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Kto będzie realizował projekt? </w:t>
            </w:r>
            <w:r>
              <w:rPr>
                <w:rFonts w:asciiTheme="minorHAnsi" w:hAnsiTheme="minorHAnsi"/>
                <w:sz w:val="22"/>
                <w:szCs w:val="22"/>
              </w:rPr>
              <w:t>(nazwa podmiotu realizującego oraz – jeśli to możliwe – proszę dodać krótki opis jego zdolności instytucjonalnej, technicznej i finansowej do realizacji projektu)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603BA" w14:textId="77777777" w:rsidR="008935F1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BD9B762" w14:textId="77777777" w:rsidR="008935F1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5D0903" w14:textId="77777777" w:rsidR="008935F1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2F984C" w14:textId="77777777" w:rsidR="008935F1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F27E24" w14:textId="77777777" w:rsidR="008935F1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DDFF86" w14:textId="77777777" w:rsidR="008935F1" w:rsidRPr="00F94ED4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5F1" w:rsidRPr="00F94ED4" w14:paraId="72344CFC" w14:textId="77777777" w:rsidTr="00DE0D6A">
        <w:trPr>
          <w:trHeight w:val="395"/>
          <w:jc w:val="center"/>
        </w:trPr>
        <w:tc>
          <w:tcPr>
            <w:tcW w:w="408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4F2042" w14:textId="77777777" w:rsidR="008935F1" w:rsidRPr="00A70EAB" w:rsidRDefault="008935F1" w:rsidP="008D1EB2">
            <w:pPr>
              <w:pStyle w:val="Akapitzlist"/>
              <w:numPr>
                <w:ilvl w:val="0"/>
                <w:numId w:val="2"/>
              </w:numPr>
              <w:spacing w:line="240" w:lineRule="auto"/>
              <w:ind w:left="248" w:hanging="21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91AFE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Pr="00A91AF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we współpracy z partnerem/ami? </w:t>
            </w:r>
            <w:r w:rsidRPr="00A70EAB">
              <w:rPr>
                <w:rFonts w:asciiTheme="minorHAnsi" w:hAnsiTheme="minorHAnsi"/>
                <w:sz w:val="22"/>
                <w:szCs w:val="22"/>
              </w:rPr>
              <w:br/>
            </w:r>
            <w:r w:rsidRPr="00A70EAB">
              <w:rPr>
                <w:rFonts w:asciiTheme="minorHAnsi" w:hAnsiTheme="minorHAnsi"/>
                <w:sz w:val="20"/>
                <w:szCs w:val="20"/>
              </w:rPr>
              <w:t>(jeśli tak, proszę ich wskazać)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9955D96" w14:textId="77777777" w:rsidR="008935F1" w:rsidRPr="00A71BF0" w:rsidRDefault="008935F1" w:rsidP="00F4174F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 </w:t>
            </w:r>
            <w:r w:rsidRPr="004C65DE">
              <w:rPr>
                <w:rFonts w:asciiTheme="minorHAnsi" w:hAnsiTheme="minorHAnsi"/>
              </w:rPr>
              <w:t xml:space="preserve">TAK  </w:t>
            </w:r>
            <w:r w:rsidRPr="004C65D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71BF0">
              <w:rPr>
                <w:rFonts w:asciiTheme="minorHAnsi" w:hAnsiTheme="minorHAnsi"/>
              </w:rPr>
              <w:t xml:space="preserve">            </w:t>
            </w:r>
            <w:r w:rsidRPr="00F41857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  <w:r w:rsidRPr="00A71BF0">
              <w:rPr>
                <w:rFonts w:asciiTheme="minorHAnsi" w:hAnsiTheme="minorHAnsi"/>
              </w:rPr>
              <w:t xml:space="preserve"> </w:t>
            </w:r>
            <w:r w:rsidRPr="004C65DE">
              <w:rPr>
                <w:rFonts w:asciiTheme="minorHAnsi" w:hAnsiTheme="minorHAnsi"/>
              </w:rPr>
              <w:t xml:space="preserve"> NIE</w:t>
            </w:r>
          </w:p>
        </w:tc>
      </w:tr>
      <w:tr w:rsidR="008935F1" w:rsidRPr="00F94ED4" w14:paraId="170945D7" w14:textId="77777777" w:rsidTr="00DE0D6A">
        <w:trPr>
          <w:trHeight w:val="67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7A4560" w14:textId="77777777" w:rsidR="008935F1" w:rsidRPr="00F94ED4" w:rsidRDefault="008935F1" w:rsidP="008D1EB2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C44804" w14:textId="77777777" w:rsidR="008935F1" w:rsidRPr="00F94ED4" w:rsidRDefault="008935F1" w:rsidP="00F4174F">
            <w:pPr>
              <w:spacing w:line="240" w:lineRule="auto"/>
              <w:ind w:left="34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publiczny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BC0FC" w14:textId="77777777" w:rsidR="008935F1" w:rsidRDefault="008935F1" w:rsidP="00F4174F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AF73D05" w14:textId="77777777" w:rsidR="008935F1" w:rsidRDefault="008935F1" w:rsidP="00F4174F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9ECA881" w14:textId="77777777" w:rsidR="008935F1" w:rsidRPr="00F94ED4" w:rsidRDefault="008935F1" w:rsidP="00F4174F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5F1" w:rsidRPr="00F94ED4" w14:paraId="620F3F06" w14:textId="77777777" w:rsidTr="00DE0D6A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C90EF0" w14:textId="77777777" w:rsidR="008935F1" w:rsidRPr="00F94ED4" w:rsidRDefault="008935F1" w:rsidP="008D1EB2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14EF21E" w14:textId="77777777" w:rsidR="008935F1" w:rsidRPr="00F94ED4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społeczny</w:t>
            </w:r>
          </w:p>
        </w:tc>
        <w:tc>
          <w:tcPr>
            <w:tcW w:w="3574" w:type="dxa"/>
            <w:gridSpan w:val="2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</w:tcPr>
          <w:p w14:paraId="1CAB3614" w14:textId="77777777" w:rsidR="008935F1" w:rsidRDefault="008935F1" w:rsidP="00F4174F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F46542F" w14:textId="77777777" w:rsidR="008935F1" w:rsidRDefault="008935F1" w:rsidP="00F4174F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81894BE" w14:textId="77777777" w:rsidR="008935F1" w:rsidRPr="00F94ED4" w:rsidRDefault="008935F1" w:rsidP="00F4174F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5F1" w:rsidRPr="00F94ED4" w14:paraId="012209EF" w14:textId="77777777" w:rsidTr="00F4174F">
        <w:trPr>
          <w:trHeight w:val="686"/>
          <w:jc w:val="center"/>
        </w:trPr>
        <w:tc>
          <w:tcPr>
            <w:tcW w:w="408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F1A8B6" w14:textId="77777777" w:rsidR="008935F1" w:rsidRPr="00F94ED4" w:rsidRDefault="008935F1" w:rsidP="008D1EB2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E23EA9" w14:textId="77777777" w:rsidR="008935F1" w:rsidRPr="00F94ED4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sektor gospodarczy</w:t>
            </w:r>
          </w:p>
        </w:tc>
        <w:tc>
          <w:tcPr>
            <w:tcW w:w="357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AACA5" w14:textId="77777777" w:rsidR="008935F1" w:rsidRDefault="008935F1" w:rsidP="00F4174F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70DE1DA" w14:textId="77777777" w:rsidR="008935F1" w:rsidRDefault="008935F1" w:rsidP="00F4174F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A9E2C9B" w14:textId="77777777" w:rsidR="008935F1" w:rsidRPr="00F94ED4" w:rsidRDefault="008935F1" w:rsidP="00F4174F">
            <w:pPr>
              <w:spacing w:line="240" w:lineRule="auto"/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5F1" w:rsidRPr="00F94ED4" w14:paraId="02B97527" w14:textId="77777777" w:rsidTr="00F4174F">
        <w:trPr>
          <w:trHeight w:val="1020"/>
          <w:jc w:val="center"/>
        </w:trPr>
        <w:tc>
          <w:tcPr>
            <w:tcW w:w="5782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3BE37" w14:textId="77777777" w:rsidR="008935F1" w:rsidRPr="00BD2DFB" w:rsidRDefault="008935F1" w:rsidP="008D1EB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BD2DF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Szac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unkowa wartość całego projektu </w:t>
            </w:r>
            <w:r w:rsidRPr="00BD2DFB">
              <w:rPr>
                <w:rFonts w:asciiTheme="minorHAnsi" w:hAnsiTheme="minorHAnsi"/>
                <w:b/>
                <w:sz w:val="22"/>
                <w:szCs w:val="22"/>
              </w:rPr>
              <w:t>w złotych (netto)</w:t>
            </w:r>
          </w:p>
        </w:tc>
        <w:tc>
          <w:tcPr>
            <w:tcW w:w="357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04F3C9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E094703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4F63048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3A70D1A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AAE7B35" w14:textId="77777777" w:rsidR="008935F1" w:rsidRPr="00F94ED4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5F1" w:rsidRPr="00F94ED4" w14:paraId="624CD26E" w14:textId="77777777" w:rsidTr="00F4174F">
        <w:trPr>
          <w:trHeight w:val="1020"/>
          <w:jc w:val="center"/>
        </w:trPr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004EE" w14:textId="77777777" w:rsidR="008935F1" w:rsidRDefault="008935F1" w:rsidP="00F4174F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59D4F1" w14:textId="77777777" w:rsidR="008935F1" w:rsidRDefault="008935F1" w:rsidP="00F4174F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4AC7B1" w14:textId="77777777" w:rsidR="008935F1" w:rsidRDefault="008935F1" w:rsidP="00F4174F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DB963C" w14:textId="77777777" w:rsidR="008935F1" w:rsidRDefault="008935F1" w:rsidP="00F4174F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1F59D5" w14:textId="77777777" w:rsidR="008935F1" w:rsidRPr="0005053B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C618A4" w14:textId="77777777" w:rsidR="008935F1" w:rsidRPr="00993F56" w:rsidRDefault="008935F1" w:rsidP="008D1EB2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Źródło/-a finansowania projektu (p. zaznaczyć okienko/okienka obok - </w:t>
            </w:r>
            <w:r>
              <w:rPr>
                <w:rFonts w:ascii="Calibri" w:hAnsi="Calibri"/>
                <w:i/>
                <w:sz w:val="22"/>
              </w:rPr>
              <w:t>p</w:t>
            </w:r>
            <w:r w:rsidRPr="0068763D">
              <w:rPr>
                <w:rFonts w:ascii="Calibri" w:hAnsi="Calibri"/>
                <w:i/>
                <w:sz w:val="22"/>
              </w:rPr>
              <w:t>roszę określić, z jakich źródeł możliwe jest potencjalnie finansowanie projektu</w:t>
            </w:r>
          </w:p>
          <w:p w14:paraId="4CAC4ABB" w14:textId="77777777" w:rsidR="008935F1" w:rsidRDefault="008935F1" w:rsidP="00F4174F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BBCB38" w14:textId="77777777" w:rsidR="008935F1" w:rsidRDefault="008935F1" w:rsidP="00F4174F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6FCA4F" w14:textId="77777777" w:rsidR="008935F1" w:rsidRDefault="008935F1" w:rsidP="00F4174F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B0FD90" w14:textId="77777777" w:rsidR="008935F1" w:rsidRPr="00992DDA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FC2E04" w14:textId="77777777" w:rsidR="008935F1" w:rsidRDefault="008935F1" w:rsidP="00F4174F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7E2BD7" w14:textId="77777777" w:rsidR="008935F1" w:rsidRDefault="008935F1" w:rsidP="00F4174F">
            <w:pPr>
              <w:pStyle w:val="Akapitzlist"/>
              <w:spacing w:line="240" w:lineRule="auto"/>
              <w:ind w:left="248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64AF85" w14:textId="77777777" w:rsidR="008935F1" w:rsidRPr="0005053B" w:rsidRDefault="008935F1" w:rsidP="00AC575A">
            <w:pPr>
              <w:ind w:firstLine="0"/>
            </w:pP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AE680C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Fundusze europejskie                                   </w:t>
            </w: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  <w:p w14:paraId="0CDA490A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Budżet </w:t>
            </w:r>
            <w:r w:rsidR="0094477E">
              <w:rPr>
                <w:rFonts w:asciiTheme="minorHAnsi" w:hAnsiTheme="minorHAnsi"/>
                <w:sz w:val="22"/>
                <w:szCs w:val="22"/>
              </w:rPr>
              <w:t>Miasta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  <w:r w:rsidR="0094477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  <w:p w14:paraId="2D30AC59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Środki własne                                                 </w:t>
            </w: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  <w:p w14:paraId="3F509026" w14:textId="77777777" w:rsidR="008935F1" w:rsidRPr="005F200A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NFOŚiGW/WFOŚiGW:                                   </w:t>
            </w: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  <w:p w14:paraId="10B6D607" w14:textId="77777777" w:rsidR="008935F1" w:rsidRPr="007B30EC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Inne środki publiczne:                                   </w:t>
            </w: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4"/>
            </w:tblGrid>
            <w:tr w:rsidR="008935F1" w:rsidRPr="00C14D62" w14:paraId="4009CCA0" w14:textId="77777777" w:rsidTr="00F4174F">
              <w:tc>
                <w:tcPr>
                  <w:tcW w:w="5014" w:type="dxa"/>
                </w:tcPr>
                <w:p w14:paraId="513D8450" w14:textId="77777777" w:rsidR="008935F1" w:rsidRPr="00C14D62" w:rsidRDefault="008935F1" w:rsidP="00F4174F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14D62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wskazać jakie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:</w:t>
                  </w:r>
                  <w:r w:rsidRPr="00C14D62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35F1" w:rsidRPr="00C14D62" w14:paraId="25FDEABB" w14:textId="77777777" w:rsidTr="00F4174F">
              <w:tc>
                <w:tcPr>
                  <w:tcW w:w="5014" w:type="dxa"/>
                </w:tcPr>
                <w:p w14:paraId="52FBEE9D" w14:textId="77777777" w:rsidR="008935F1" w:rsidRPr="00C14D62" w:rsidRDefault="008935F1" w:rsidP="00F4174F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1922DEC7" w14:textId="77777777" w:rsidR="008935F1" w:rsidRPr="007B30EC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Środki prywatne:                                             </w:t>
            </w: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4"/>
            </w:tblGrid>
            <w:tr w:rsidR="008935F1" w:rsidRPr="00C14D62" w14:paraId="68A073B5" w14:textId="77777777" w:rsidTr="00F4174F">
              <w:tc>
                <w:tcPr>
                  <w:tcW w:w="5014" w:type="dxa"/>
                </w:tcPr>
                <w:p w14:paraId="69C93FC6" w14:textId="77777777" w:rsidR="008935F1" w:rsidRPr="00C14D62" w:rsidRDefault="008935F1" w:rsidP="00F4174F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14D62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wskazać jakie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:</w:t>
                  </w:r>
                  <w:r w:rsidRPr="00C14D62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35F1" w:rsidRPr="00C14D62" w14:paraId="5143A496" w14:textId="77777777" w:rsidTr="00F4174F">
              <w:tc>
                <w:tcPr>
                  <w:tcW w:w="5014" w:type="dxa"/>
                </w:tcPr>
                <w:p w14:paraId="6E83CC5B" w14:textId="77777777" w:rsidR="008935F1" w:rsidRPr="00C14D62" w:rsidRDefault="008935F1" w:rsidP="00F4174F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2B0DED21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Inne:                                                                  </w:t>
            </w:r>
            <w:r w:rsidRPr="00100EF8">
              <w:rPr>
                <w:rFonts w:asciiTheme="minorHAnsi" w:hAnsiTheme="minorHAnsi"/>
                <w:sz w:val="32"/>
                <w:szCs w:val="32"/>
              </w:rPr>
              <w:sym w:font="Wingdings" w:char="F0A8"/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4"/>
            </w:tblGrid>
            <w:tr w:rsidR="008935F1" w:rsidRPr="00C14D62" w14:paraId="7A4C319C" w14:textId="77777777" w:rsidTr="00F4174F">
              <w:tc>
                <w:tcPr>
                  <w:tcW w:w="5014" w:type="dxa"/>
                </w:tcPr>
                <w:p w14:paraId="504ECE46" w14:textId="77777777" w:rsidR="008935F1" w:rsidRPr="00C14D62" w:rsidRDefault="008935F1" w:rsidP="00F4174F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14D62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wskazać jakie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:</w:t>
                  </w:r>
                  <w:r w:rsidRPr="00C14D62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935F1" w:rsidRPr="00C14D62" w14:paraId="347F06B6" w14:textId="77777777" w:rsidTr="00F4174F">
              <w:tc>
                <w:tcPr>
                  <w:tcW w:w="5014" w:type="dxa"/>
                </w:tcPr>
                <w:p w14:paraId="58183A3C" w14:textId="77777777" w:rsidR="008935F1" w:rsidRPr="00C14D62" w:rsidRDefault="008935F1" w:rsidP="00F4174F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083131B6" w14:textId="77777777" w:rsidR="008935F1" w:rsidRPr="00F94ED4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5F1" w:rsidRPr="00F94ED4" w14:paraId="65980CF1" w14:textId="77777777" w:rsidTr="00F417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9356" w:type="dxa"/>
            <w:gridSpan w:val="8"/>
            <w:shd w:val="clear" w:color="auto" w:fill="BFBFBF" w:themeFill="background1" w:themeFillShade="BF"/>
            <w:vAlign w:val="center"/>
          </w:tcPr>
          <w:p w14:paraId="3831B275" w14:textId="77777777" w:rsidR="008935F1" w:rsidRPr="00F838AD" w:rsidRDefault="008935F1" w:rsidP="008D1EB2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Proszę oszacować planowane produkty i rezultaty projektu</w:t>
            </w:r>
            <w:r w:rsidR="00D16DED">
              <w:rPr>
                <w:rFonts w:asciiTheme="minorHAnsi" w:hAnsiTheme="minorHAnsi"/>
                <w:b/>
                <w:sz w:val="22"/>
                <w:szCs w:val="22"/>
              </w:rPr>
              <w:t xml:space="preserve"> (*)</w:t>
            </w:r>
          </w:p>
        </w:tc>
      </w:tr>
      <w:tr w:rsidR="00EE2CC9" w:rsidRPr="00F94ED4" w14:paraId="4AEA77AC" w14:textId="77777777" w:rsidTr="00EE2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6095"/>
              <w:gridCol w:w="851"/>
              <w:gridCol w:w="1441"/>
            </w:tblGrid>
            <w:tr w:rsidR="00EE2CC9" w14:paraId="133219BB" w14:textId="77777777" w:rsidTr="00EE2CC9">
              <w:tc>
                <w:tcPr>
                  <w:tcW w:w="7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5355C9C" w14:textId="77777777" w:rsidR="00EE2CC9" w:rsidRDefault="00A55886" w:rsidP="00EE2CC9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</w:t>
                  </w:r>
                  <w:r w:rsidR="00EE2CC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B2E8518" w14:textId="77777777" w:rsidR="00EE2CC9" w:rsidRDefault="00EE2CC9" w:rsidP="00EE2CC9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Nazwa wskaźnika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2B4BAF2" w14:textId="77777777" w:rsidR="00EE2CC9" w:rsidRDefault="00A55886" w:rsidP="00EE2CC9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J</w:t>
                  </w:r>
                  <w:r w:rsidR="00EE2CC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A74857E" w14:textId="77777777" w:rsidR="00EE2CC9" w:rsidRDefault="00EE2CC9" w:rsidP="00EE2CC9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Wartość wskaźnika</w:t>
                  </w:r>
                </w:p>
              </w:tc>
            </w:tr>
            <w:tr w:rsidR="00EE2CC9" w14:paraId="4474F143" w14:textId="77777777" w:rsidTr="000800FE">
              <w:tc>
                <w:tcPr>
                  <w:tcW w:w="738" w:type="dxa"/>
                  <w:tcBorders>
                    <w:right w:val="nil"/>
                  </w:tcBorders>
                  <w:shd w:val="clear" w:color="auto" w:fill="0D0D0D" w:themeFill="text1" w:themeFillTint="F2"/>
                </w:tcPr>
                <w:p w14:paraId="0411D515" w14:textId="77777777" w:rsidR="00EE2CC9" w:rsidRPr="000800FE" w:rsidRDefault="00EE2CC9" w:rsidP="000800FE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  <w:tcBorders>
                    <w:left w:val="nil"/>
                    <w:right w:val="nil"/>
                  </w:tcBorders>
                  <w:shd w:val="clear" w:color="auto" w:fill="0D0D0D" w:themeFill="text1" w:themeFillTint="F2"/>
                </w:tcPr>
                <w:p w14:paraId="3B28384F" w14:textId="77777777" w:rsidR="00EE2CC9" w:rsidRPr="000800FE" w:rsidRDefault="000800FE" w:rsidP="000800FE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>PRODUKTY</w:t>
                  </w:r>
                  <w:r w:rsidR="00A55886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 (P)</w:t>
                  </w:r>
                </w:p>
              </w:tc>
              <w:tc>
                <w:tcPr>
                  <w:tcW w:w="851" w:type="dxa"/>
                  <w:tcBorders>
                    <w:left w:val="nil"/>
                    <w:right w:val="nil"/>
                  </w:tcBorders>
                  <w:shd w:val="clear" w:color="auto" w:fill="0D0D0D" w:themeFill="text1" w:themeFillTint="F2"/>
                </w:tcPr>
                <w:p w14:paraId="1104F296" w14:textId="77777777" w:rsidR="00EE2CC9" w:rsidRPr="000800FE" w:rsidRDefault="00EE2CC9" w:rsidP="000800FE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tcBorders>
                    <w:left w:val="nil"/>
                  </w:tcBorders>
                  <w:shd w:val="clear" w:color="auto" w:fill="0D0D0D" w:themeFill="text1" w:themeFillTint="F2"/>
                </w:tcPr>
                <w:p w14:paraId="05DB2DB3" w14:textId="77777777" w:rsidR="00EE2CC9" w:rsidRPr="000800FE" w:rsidRDefault="00EE2CC9" w:rsidP="000800FE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EE2CC9" w14:paraId="430B8C42" w14:textId="77777777" w:rsidTr="00EE2CC9">
              <w:tc>
                <w:tcPr>
                  <w:tcW w:w="738" w:type="dxa"/>
                </w:tcPr>
                <w:p w14:paraId="55586AE2" w14:textId="77777777" w:rsidR="00EE2CC9" w:rsidRDefault="000800FE" w:rsidP="000800FE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P1</w:t>
                  </w:r>
                </w:p>
              </w:tc>
              <w:tc>
                <w:tcPr>
                  <w:tcW w:w="6095" w:type="dxa"/>
                </w:tcPr>
                <w:p w14:paraId="3C094E3F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4C0BA12D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75331077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800FE" w14:paraId="1D7F8772" w14:textId="77777777" w:rsidTr="00EE2CC9">
              <w:tc>
                <w:tcPr>
                  <w:tcW w:w="738" w:type="dxa"/>
                </w:tcPr>
                <w:p w14:paraId="2D109087" w14:textId="77777777" w:rsidR="000800FE" w:rsidRDefault="000800FE" w:rsidP="000800FE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P2</w:t>
                  </w:r>
                </w:p>
              </w:tc>
              <w:tc>
                <w:tcPr>
                  <w:tcW w:w="6095" w:type="dxa"/>
                </w:tcPr>
                <w:p w14:paraId="6F8548A2" w14:textId="77777777" w:rsidR="000800FE" w:rsidRDefault="000800FE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67405487" w14:textId="77777777" w:rsidR="000800FE" w:rsidRDefault="000800FE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29F7AB9E" w14:textId="77777777" w:rsidR="000800FE" w:rsidRDefault="000800FE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2CC9" w14:paraId="28E63CEF" w14:textId="77777777" w:rsidTr="00EE2CC9">
              <w:tc>
                <w:tcPr>
                  <w:tcW w:w="738" w:type="dxa"/>
                  <w:tcBorders>
                    <w:bottom w:val="single" w:sz="4" w:space="0" w:color="auto"/>
                  </w:tcBorders>
                </w:tcPr>
                <w:p w14:paraId="407BD8FC" w14:textId="77777777" w:rsidR="00EE2CC9" w:rsidRDefault="000800FE" w:rsidP="000800FE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P3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14:paraId="6A401AB4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384D5F75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tcBorders>
                    <w:bottom w:val="single" w:sz="4" w:space="0" w:color="auto"/>
                  </w:tcBorders>
                </w:tcPr>
                <w:p w14:paraId="0B53CCD8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2CC9" w14:paraId="00927B56" w14:textId="77777777" w:rsidTr="000800FE">
              <w:tc>
                <w:tcPr>
                  <w:tcW w:w="738" w:type="dxa"/>
                  <w:tcBorders>
                    <w:right w:val="nil"/>
                  </w:tcBorders>
                  <w:shd w:val="clear" w:color="auto" w:fill="0D0D0D" w:themeFill="text1" w:themeFillTint="F2"/>
                </w:tcPr>
                <w:p w14:paraId="23BC54B9" w14:textId="77777777" w:rsidR="00EE2CC9" w:rsidRPr="000800FE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  <w:tcBorders>
                    <w:left w:val="nil"/>
                    <w:right w:val="nil"/>
                  </w:tcBorders>
                  <w:shd w:val="clear" w:color="auto" w:fill="0D0D0D" w:themeFill="text1" w:themeFillTint="F2"/>
                </w:tcPr>
                <w:p w14:paraId="0B0B0405" w14:textId="77777777" w:rsidR="00EE2CC9" w:rsidRPr="000800FE" w:rsidRDefault="000800FE" w:rsidP="000800FE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>REZULTATY</w:t>
                  </w:r>
                  <w:r w:rsidR="00A55886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 (R)</w:t>
                  </w:r>
                </w:p>
              </w:tc>
              <w:tc>
                <w:tcPr>
                  <w:tcW w:w="851" w:type="dxa"/>
                  <w:tcBorders>
                    <w:left w:val="nil"/>
                    <w:right w:val="nil"/>
                  </w:tcBorders>
                  <w:shd w:val="clear" w:color="auto" w:fill="0D0D0D" w:themeFill="text1" w:themeFillTint="F2"/>
                </w:tcPr>
                <w:p w14:paraId="40A5D9E1" w14:textId="77777777" w:rsidR="00EE2CC9" w:rsidRPr="000800FE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tcBorders>
                    <w:left w:val="nil"/>
                  </w:tcBorders>
                  <w:shd w:val="clear" w:color="auto" w:fill="0D0D0D" w:themeFill="text1" w:themeFillTint="F2"/>
                </w:tcPr>
                <w:p w14:paraId="35A47111" w14:textId="77777777" w:rsidR="00EE2CC9" w:rsidRPr="000800FE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EE2CC9" w14:paraId="25AEE08B" w14:textId="77777777" w:rsidTr="00EE2CC9">
              <w:tc>
                <w:tcPr>
                  <w:tcW w:w="738" w:type="dxa"/>
                </w:tcPr>
                <w:p w14:paraId="0E9243C6" w14:textId="77777777" w:rsidR="00EE2CC9" w:rsidRDefault="000800FE" w:rsidP="000800FE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R1</w:t>
                  </w:r>
                </w:p>
              </w:tc>
              <w:tc>
                <w:tcPr>
                  <w:tcW w:w="6095" w:type="dxa"/>
                </w:tcPr>
                <w:p w14:paraId="1C3EB8E2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2D476CB0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28216F12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800FE" w14:paraId="3A8E3FCD" w14:textId="77777777" w:rsidTr="00EE2CC9">
              <w:tc>
                <w:tcPr>
                  <w:tcW w:w="738" w:type="dxa"/>
                </w:tcPr>
                <w:p w14:paraId="40E8EBE8" w14:textId="77777777" w:rsidR="000800FE" w:rsidRDefault="000800FE" w:rsidP="000800FE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R2</w:t>
                  </w:r>
                </w:p>
              </w:tc>
              <w:tc>
                <w:tcPr>
                  <w:tcW w:w="6095" w:type="dxa"/>
                </w:tcPr>
                <w:p w14:paraId="42AEF657" w14:textId="77777777" w:rsidR="000800FE" w:rsidRDefault="000800FE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4D2D3BAD" w14:textId="77777777" w:rsidR="000800FE" w:rsidRDefault="000800FE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5B572E0B" w14:textId="77777777" w:rsidR="000800FE" w:rsidRDefault="000800FE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E2CC9" w14:paraId="69B16A54" w14:textId="77777777" w:rsidTr="00EE2CC9">
              <w:tc>
                <w:tcPr>
                  <w:tcW w:w="738" w:type="dxa"/>
                </w:tcPr>
                <w:p w14:paraId="7E327336" w14:textId="77777777" w:rsidR="00EE2CC9" w:rsidRDefault="000800FE" w:rsidP="000800FE">
                  <w:pPr>
                    <w:spacing w:line="240" w:lineRule="auto"/>
                    <w:ind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R3</w:t>
                  </w:r>
                </w:p>
              </w:tc>
              <w:tc>
                <w:tcPr>
                  <w:tcW w:w="6095" w:type="dxa"/>
                </w:tcPr>
                <w:p w14:paraId="707AD35A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330B23E6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</w:tcPr>
                <w:p w14:paraId="4D6D004D" w14:textId="77777777" w:rsidR="00EE2CC9" w:rsidRDefault="00EE2CC9" w:rsidP="00EE2CC9">
                  <w:pPr>
                    <w:spacing w:line="240" w:lineRule="auto"/>
                    <w:ind w:firstLine="0"/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64908FB" w14:textId="77777777" w:rsidR="00EE2CC9" w:rsidRPr="00EE2CC9" w:rsidRDefault="00EE2CC9" w:rsidP="00EE2CC9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935F1" w:rsidRPr="00F838AD" w14:paraId="6BF8AC9C" w14:textId="77777777" w:rsidTr="00F4174F">
        <w:tblPrEx>
          <w:jc w:val="left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FFDF04E" w14:textId="77777777" w:rsidR="008935F1" w:rsidRPr="0005053B" w:rsidRDefault="008935F1" w:rsidP="008D1EB2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Uwagi, komentarze i inne</w:t>
            </w:r>
          </w:p>
        </w:tc>
      </w:tr>
      <w:tr w:rsidR="008935F1" w:rsidRPr="00F838AD" w14:paraId="23E569AD" w14:textId="77777777" w:rsidTr="00F4174F">
        <w:tblPrEx>
          <w:jc w:val="left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35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02D96E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5C1513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A131A5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FA8C8A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EE5EE0" w14:textId="77777777" w:rsidR="008935F1" w:rsidRDefault="008935F1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BAA1EC" w14:textId="77777777" w:rsidR="00B01C95" w:rsidRPr="00C220C5" w:rsidRDefault="00B01C95" w:rsidP="00F4174F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E2BFD0" w14:textId="77777777" w:rsidR="008935F1" w:rsidRPr="0005053B" w:rsidRDefault="008935F1" w:rsidP="00F4174F">
            <w:pPr>
              <w:pStyle w:val="Akapitzlist"/>
              <w:spacing w:line="240" w:lineRule="auto"/>
              <w:ind w:left="1080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313E6E4" w14:textId="77777777" w:rsidR="008D1EB2" w:rsidRPr="000800FE" w:rsidRDefault="00D16DED" w:rsidP="008D1EB2">
      <w:pPr>
        <w:spacing w:line="276" w:lineRule="auto"/>
        <w:ind w:firstLine="0"/>
        <w:rPr>
          <w:b/>
        </w:rPr>
      </w:pPr>
      <w:r>
        <w:t xml:space="preserve">(*) </w:t>
      </w:r>
      <w:r w:rsidR="000800FE">
        <w:rPr>
          <w:rFonts w:asciiTheme="minorHAnsi" w:hAnsiTheme="minorHAnsi" w:cstheme="minorHAnsi"/>
          <w:b/>
          <w:sz w:val="22"/>
          <w:szCs w:val="22"/>
        </w:rPr>
        <w:t>Wyjaś</w:t>
      </w:r>
      <w:r w:rsidRPr="000800FE">
        <w:rPr>
          <w:rFonts w:asciiTheme="minorHAnsi" w:hAnsiTheme="minorHAnsi" w:cstheme="minorHAnsi"/>
          <w:b/>
          <w:sz w:val="22"/>
          <w:szCs w:val="22"/>
        </w:rPr>
        <w:t>nienie</w:t>
      </w:r>
      <w:r w:rsidR="000800FE" w:rsidRPr="000800FE">
        <w:rPr>
          <w:rFonts w:asciiTheme="minorHAnsi" w:hAnsiTheme="minorHAnsi" w:cstheme="minorHAnsi"/>
          <w:b/>
          <w:sz w:val="22"/>
          <w:szCs w:val="22"/>
        </w:rPr>
        <w:t xml:space="preserve"> dot</w:t>
      </w:r>
      <w:r w:rsidR="000800FE">
        <w:rPr>
          <w:rFonts w:asciiTheme="minorHAnsi" w:hAnsiTheme="minorHAnsi" w:cstheme="minorHAnsi"/>
          <w:b/>
          <w:sz w:val="22"/>
          <w:szCs w:val="22"/>
        </w:rPr>
        <w:t>yczące</w:t>
      </w:r>
      <w:r w:rsidR="000800FE" w:rsidRPr="000800FE">
        <w:rPr>
          <w:rFonts w:asciiTheme="minorHAnsi" w:hAnsiTheme="minorHAnsi" w:cstheme="minorHAnsi"/>
          <w:b/>
          <w:sz w:val="22"/>
          <w:szCs w:val="22"/>
        </w:rPr>
        <w:t xml:space="preserve"> sekcji IV</w:t>
      </w:r>
      <w:r w:rsidRPr="000800FE">
        <w:rPr>
          <w:b/>
        </w:rPr>
        <w:t xml:space="preserve">: </w:t>
      </w:r>
    </w:p>
    <w:p w14:paraId="1D8D98E3" w14:textId="77777777" w:rsidR="00D16DED" w:rsidRDefault="00D16DED" w:rsidP="008D1EB2">
      <w:pPr>
        <w:spacing w:line="276" w:lineRule="auto"/>
        <w:ind w:firstLine="0"/>
        <w:rPr>
          <w:rStyle w:val="markedcontent"/>
          <w:rFonts w:asciiTheme="minorHAnsi" w:hAnsiTheme="minorHAnsi" w:cstheme="minorHAnsi"/>
          <w:sz w:val="18"/>
          <w:szCs w:val="18"/>
        </w:rPr>
      </w:pP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 xml:space="preserve">Przez </w:t>
      </w:r>
      <w:r w:rsidRPr="00EE643A">
        <w:rPr>
          <w:rStyle w:val="markedcontent"/>
          <w:rFonts w:asciiTheme="minorHAnsi" w:hAnsiTheme="minorHAnsi" w:cstheme="minorHAnsi"/>
          <w:b/>
        </w:rPr>
        <w:t xml:space="preserve">produkty </w:t>
      </w: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>rozumie się bezpośrednie efekty</w:t>
      </w:r>
      <w:r>
        <w:rPr>
          <w:rStyle w:val="markedcontent"/>
          <w:rFonts w:asciiTheme="minorHAnsi" w:hAnsiTheme="minorHAnsi" w:cstheme="minorHAnsi"/>
          <w:sz w:val="18"/>
          <w:szCs w:val="18"/>
        </w:rPr>
        <w:t xml:space="preserve"> </w:t>
      </w: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>powstałe po zakończeniu projektu. Do przykładowych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>produktów należą:</w:t>
      </w:r>
      <w:r>
        <w:rPr>
          <w:rStyle w:val="markedcontent"/>
          <w:rFonts w:asciiTheme="minorHAnsi" w:hAnsiTheme="minorHAnsi" w:cstheme="minorHAnsi"/>
          <w:sz w:val="18"/>
          <w:szCs w:val="18"/>
        </w:rPr>
        <w:t xml:space="preserve"> A)</w:t>
      </w: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 xml:space="preserve"> </w:t>
      </w:r>
      <w:r>
        <w:rPr>
          <w:rStyle w:val="markedcontent"/>
          <w:rFonts w:asciiTheme="minorHAnsi" w:hAnsiTheme="minorHAnsi" w:cstheme="minorHAnsi"/>
          <w:sz w:val="18"/>
          <w:szCs w:val="18"/>
        </w:rPr>
        <w:t>liczba zmodernizowanych obiektów na zrewitalizowanym obszarze –  szt</w:t>
      </w:r>
      <w:r w:rsidR="00A55886">
        <w:rPr>
          <w:rStyle w:val="markedcontent"/>
          <w:rFonts w:asciiTheme="minorHAnsi" w:hAnsiTheme="minorHAnsi" w:cstheme="minorHAnsi"/>
          <w:sz w:val="18"/>
          <w:szCs w:val="18"/>
        </w:rPr>
        <w:t>.</w:t>
      </w: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B) </w:t>
      </w:r>
      <w:r>
        <w:rPr>
          <w:rStyle w:val="markedcontent"/>
          <w:rFonts w:asciiTheme="minorHAnsi" w:hAnsiTheme="minorHAnsi" w:cstheme="minorHAnsi"/>
          <w:sz w:val="18"/>
          <w:szCs w:val="18"/>
        </w:rPr>
        <w:t>liczba utworzonych miejsc świadczenia usługi w społeczności lokalnej – szt. C)</w:t>
      </w: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 xml:space="preserve"> </w:t>
      </w:r>
      <w:r>
        <w:rPr>
          <w:rStyle w:val="markedcontent"/>
          <w:rFonts w:asciiTheme="minorHAnsi" w:hAnsiTheme="minorHAnsi" w:cstheme="minorHAnsi"/>
          <w:sz w:val="18"/>
          <w:szCs w:val="18"/>
        </w:rPr>
        <w:t>liczba zmodernizowanych energetycznie budynków na zrewitalizowanym obszarze –  szt</w:t>
      </w:r>
      <w:r w:rsidR="00A55886">
        <w:rPr>
          <w:rStyle w:val="markedcontent"/>
          <w:rFonts w:asciiTheme="minorHAnsi" w:hAnsiTheme="minorHAnsi" w:cstheme="minorHAnsi"/>
          <w:sz w:val="18"/>
          <w:szCs w:val="18"/>
        </w:rPr>
        <w:t>.</w:t>
      </w:r>
      <w:r>
        <w:rPr>
          <w:rStyle w:val="markedcontent"/>
          <w:rFonts w:asciiTheme="minorHAnsi" w:hAnsiTheme="minorHAnsi" w:cstheme="minorHAnsi"/>
          <w:sz w:val="18"/>
          <w:szCs w:val="18"/>
        </w:rPr>
        <w:t xml:space="preserve"> ; D) Przestrzeń publiczna zaadaptowana na cele  aktywizacji i integracji mieszkańców –  ha.</w:t>
      </w:r>
    </w:p>
    <w:p w14:paraId="5C2F110F" w14:textId="77777777" w:rsidR="00D16DED" w:rsidRDefault="00D16DED" w:rsidP="008D1EB2">
      <w:pPr>
        <w:spacing w:line="276" w:lineRule="auto"/>
        <w:ind w:firstLine="0"/>
      </w:pP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 xml:space="preserve">Przez </w:t>
      </w:r>
      <w:r w:rsidRPr="00EE643A">
        <w:rPr>
          <w:rStyle w:val="markedcontent"/>
          <w:rFonts w:asciiTheme="minorHAnsi" w:hAnsiTheme="minorHAnsi" w:cstheme="minorHAnsi"/>
          <w:b/>
        </w:rPr>
        <w:t>rezultaty</w:t>
      </w: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 xml:space="preserve"> rozumie się efekty powstałe </w:t>
      </w:r>
      <w:r w:rsidRPr="00D0580B">
        <w:rPr>
          <w:rStyle w:val="markedcontent"/>
          <w:rFonts w:asciiTheme="minorHAnsi" w:hAnsiTheme="minorHAnsi" w:cstheme="minorHAnsi"/>
          <w:sz w:val="18"/>
          <w:szCs w:val="18"/>
          <w:u w:val="single"/>
        </w:rPr>
        <w:t>po</w:t>
      </w:r>
      <w:r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D0580B">
        <w:rPr>
          <w:rStyle w:val="markedcontent"/>
          <w:rFonts w:asciiTheme="minorHAnsi" w:hAnsiTheme="minorHAnsi" w:cstheme="minorHAnsi"/>
          <w:sz w:val="18"/>
          <w:szCs w:val="18"/>
          <w:u w:val="single"/>
        </w:rPr>
        <w:t>osiągnięciu</w:t>
      </w: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 xml:space="preserve"> zakładanych produktów projektu. Do przykładowych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 xml:space="preserve">rezultatów należą: </w:t>
      </w:r>
      <w:r>
        <w:rPr>
          <w:rStyle w:val="markedcontent"/>
          <w:rFonts w:asciiTheme="minorHAnsi" w:hAnsiTheme="minorHAnsi" w:cstheme="minorHAnsi"/>
          <w:sz w:val="18"/>
          <w:szCs w:val="18"/>
        </w:rPr>
        <w:t>A) liczba osób korzystający ze zmodernizowanej infrastruktury – osób</w:t>
      </w: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 xml:space="preserve">, </w:t>
      </w:r>
      <w:r>
        <w:rPr>
          <w:rStyle w:val="markedcontent"/>
          <w:rFonts w:asciiTheme="minorHAnsi" w:hAnsiTheme="minorHAnsi" w:cstheme="minorHAnsi"/>
          <w:sz w:val="18"/>
          <w:szCs w:val="18"/>
        </w:rPr>
        <w:t>B) liczba osób objętych usługami świadczonymi w społeczności lokalnej – osób</w:t>
      </w:r>
      <w:r w:rsidRPr="00EE643A">
        <w:rPr>
          <w:rStyle w:val="markedcontent"/>
          <w:rFonts w:asciiTheme="minorHAnsi" w:hAnsiTheme="minorHAnsi" w:cstheme="minorHAnsi"/>
          <w:sz w:val="18"/>
          <w:szCs w:val="18"/>
        </w:rPr>
        <w:t xml:space="preserve">., </w:t>
      </w:r>
      <w:r>
        <w:rPr>
          <w:rStyle w:val="markedcontent"/>
          <w:rFonts w:asciiTheme="minorHAnsi" w:hAnsiTheme="minorHAnsi" w:cstheme="minorHAnsi"/>
          <w:sz w:val="18"/>
          <w:szCs w:val="18"/>
        </w:rPr>
        <w:t>C) ilość zaoszczędzonej energii cieplnej – GJ/rok; D) Ludność mająca dostęp do nowej lub udoskonalonej przestrzeni publicznej – osób.</w:t>
      </w:r>
    </w:p>
    <w:p w14:paraId="14AE4910" w14:textId="77777777" w:rsidR="00A55886" w:rsidRDefault="00A55886" w:rsidP="008D1EB2">
      <w:pPr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D35B1C4" w14:textId="77777777" w:rsidR="008D1EB2" w:rsidRDefault="008D1EB2" w:rsidP="008D1EB2">
      <w:pPr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Uwaga!</w:t>
      </w:r>
    </w:p>
    <w:p w14:paraId="0FF1ACEF" w14:textId="77777777" w:rsidR="008D1EB2" w:rsidRPr="00264560" w:rsidRDefault="008D1EB2" w:rsidP="008D1EB2">
      <w:pPr>
        <w:spacing w:line="276" w:lineRule="auto"/>
        <w:ind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264560">
        <w:rPr>
          <w:rFonts w:asciiTheme="minorHAnsi" w:hAnsiTheme="minorHAnsi" w:cstheme="minorHAnsi"/>
          <w:b/>
          <w:sz w:val="22"/>
          <w:szCs w:val="22"/>
        </w:rPr>
        <w:t>Złożenie fiszki projektowej nie jest jednoznaczne z zamieszczeniem przedsięwzięcia w GPR.</w:t>
      </w:r>
    </w:p>
    <w:p w14:paraId="458402B3" w14:textId="77777777" w:rsidR="00F24BD2" w:rsidRDefault="00F24BD2" w:rsidP="008D1EB2">
      <w:pPr>
        <w:spacing w:line="276" w:lineRule="auto"/>
        <w:ind w:firstLine="0"/>
        <w:rPr>
          <w:rFonts w:asciiTheme="minorHAnsi" w:hAnsiTheme="minorHAnsi"/>
          <w:iCs/>
          <w:sz w:val="20"/>
          <w:szCs w:val="20"/>
        </w:rPr>
      </w:pPr>
    </w:p>
    <w:p w14:paraId="74685781" w14:textId="77777777" w:rsidR="008D1EB2" w:rsidRPr="00F24BD2" w:rsidRDefault="008D1EB2" w:rsidP="008D1EB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F24BD2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KLAUZULA INFORMACYJNA </w:t>
      </w:r>
    </w:p>
    <w:p w14:paraId="61F1DED5" w14:textId="77777777" w:rsidR="008D1EB2" w:rsidRPr="007D07BE" w:rsidRDefault="00A55886" w:rsidP="00F24BD2">
      <w:pPr>
        <w:spacing w:before="100" w:beforeAutospacing="1" w:after="100" w:afterAutospacing="1" w:line="240" w:lineRule="auto"/>
        <w:ind w:firstLine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eastAsia="Times New Roman"/>
          <w:b/>
          <w:bCs/>
          <w:noProof/>
          <w:color w:val="000000"/>
          <w:sz w:val="36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765DE3" wp14:editId="65FCC56C">
                <wp:simplePos x="0" y="0"/>
                <wp:positionH relativeFrom="column">
                  <wp:posOffset>-18415</wp:posOffset>
                </wp:positionH>
                <wp:positionV relativeFrom="paragraph">
                  <wp:posOffset>17144</wp:posOffset>
                </wp:positionV>
                <wp:extent cx="5747385" cy="0"/>
                <wp:effectExtent l="0" t="0" r="2476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73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95D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45pt;margin-top:1.35pt;width:452.55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" strokeweight="1.5pt"/>
            </w:pict>
          </mc:Fallback>
        </mc:AlternateContent>
      </w:r>
      <w:r w:rsidR="008D1EB2" w:rsidRPr="007D07B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Zgodnie z art. 13 ogólnego rozporządzenia o ochronie danych osobowych z dnia 27 kwietnia 2016 r. </w:t>
      </w:r>
      <w:r w:rsidR="008D1EB2" w:rsidRPr="007D07BE">
        <w:rPr>
          <w:rFonts w:asciiTheme="minorHAnsi" w:hAnsiTheme="minorHAnsi" w:cstheme="minorHAnsi"/>
          <w:color w:val="000000"/>
          <w:sz w:val="22"/>
          <w:szCs w:val="22"/>
        </w:rPr>
        <w:t>(Dz. Urz. Unii Europejskiej L Nr 119)</w:t>
      </w:r>
      <w:r w:rsidR="008D1EB2" w:rsidRPr="007D07B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D1EB2" w:rsidRPr="007D07B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podaje się do wiadomości, że:</w:t>
      </w:r>
    </w:p>
    <w:p w14:paraId="16FE6BAC" w14:textId="77777777" w:rsidR="008D1EB2" w:rsidRPr="007D07BE" w:rsidRDefault="008D1EB2" w:rsidP="008D1EB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Uwydatnienie"/>
          <w:rFonts w:asciiTheme="minorHAnsi" w:hAnsiTheme="minorHAnsi" w:cstheme="minorHAnsi"/>
          <w:sz w:val="22"/>
          <w:szCs w:val="22"/>
        </w:rPr>
      </w:pPr>
      <w:r w:rsidRPr="007D07BE">
        <w:rPr>
          <w:rStyle w:val="Uwydatnienie"/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D51755" w:rsidRPr="007D07BE">
        <w:rPr>
          <w:rStyle w:val="Uwydatnienie"/>
          <w:rFonts w:asciiTheme="minorHAnsi" w:hAnsiTheme="minorHAnsi" w:cstheme="minorHAnsi"/>
          <w:sz w:val="22"/>
          <w:szCs w:val="22"/>
        </w:rPr>
        <w:t>Prezydent Miasta Piotrkowa Trybunalskiego</w:t>
      </w:r>
      <w:r w:rsidRPr="007D07BE">
        <w:rPr>
          <w:rStyle w:val="Uwydatnienie"/>
          <w:rFonts w:asciiTheme="minorHAnsi" w:hAnsiTheme="minorHAnsi" w:cstheme="minorHAnsi"/>
          <w:sz w:val="22"/>
          <w:szCs w:val="22"/>
        </w:rPr>
        <w:t xml:space="preserve">, </w:t>
      </w:r>
      <w:r w:rsidRPr="007D07BE">
        <w:rPr>
          <w:rFonts w:asciiTheme="minorHAnsi" w:hAnsiTheme="minorHAnsi" w:cstheme="minorHAnsi"/>
          <w:i/>
          <w:iCs/>
          <w:sz w:val="22"/>
          <w:szCs w:val="22"/>
        </w:rPr>
        <w:t>mający siedzibę w Urzędzie Miasta</w:t>
      </w:r>
      <w:r w:rsidR="00D51755" w:rsidRPr="007D07BE">
        <w:rPr>
          <w:rFonts w:asciiTheme="minorHAnsi" w:hAnsiTheme="minorHAnsi" w:cstheme="minorHAnsi"/>
          <w:i/>
          <w:iCs/>
          <w:sz w:val="22"/>
          <w:szCs w:val="22"/>
        </w:rPr>
        <w:t xml:space="preserve"> Piotrkowa Trybunalskiego</w:t>
      </w:r>
      <w:r w:rsidRPr="007D07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55886">
        <w:rPr>
          <w:rFonts w:asciiTheme="minorHAnsi" w:hAnsiTheme="minorHAnsi" w:cstheme="minorHAnsi"/>
          <w:i/>
          <w:iCs/>
          <w:sz w:val="22"/>
          <w:szCs w:val="22"/>
        </w:rPr>
        <w:t>Pasaż Karola Rudowskiego 10</w:t>
      </w:r>
      <w:r w:rsidR="00D51755" w:rsidRPr="007D07BE">
        <w:rPr>
          <w:rFonts w:asciiTheme="minorHAnsi" w:eastAsia="Times New Roman" w:hAnsiTheme="minorHAnsi" w:cstheme="minorHAnsi"/>
          <w:sz w:val="22"/>
          <w:szCs w:val="22"/>
          <w:lang w:eastAsia="pl-PL"/>
        </w:rPr>
        <w:t>, 97-300 Piotrków Trybunalski</w:t>
      </w:r>
    </w:p>
    <w:p w14:paraId="3975543E" w14:textId="77777777" w:rsidR="008D1EB2" w:rsidRPr="007D07BE" w:rsidRDefault="008D1EB2" w:rsidP="008D1EB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Uwydatnienie"/>
          <w:rFonts w:asciiTheme="minorHAnsi" w:hAnsiTheme="minorHAnsi" w:cstheme="minorHAnsi"/>
          <w:sz w:val="22"/>
          <w:szCs w:val="22"/>
          <w:lang w:val="de-DE"/>
        </w:rPr>
      </w:pP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Administrator wyznaczył inspektora ochrony danych. </w:t>
      </w:r>
      <w:r w:rsidRPr="007D07BE">
        <w:rPr>
          <w:rFonts w:asciiTheme="minorHAnsi" w:eastAsia="Times New Roman" w:hAnsiTheme="minorHAnsi" w:cstheme="minorHAnsi"/>
          <w:i/>
          <w:sz w:val="22"/>
          <w:szCs w:val="22"/>
          <w:lang w:val="de-DE" w:eastAsia="pl-PL"/>
        </w:rPr>
        <w:t xml:space="preserve">Kontakt z inspektorem: </w:t>
      </w:r>
      <w:r w:rsidRPr="007D07BE">
        <w:rPr>
          <w:rFonts w:asciiTheme="minorHAnsi" w:eastAsia="Times New Roman" w:hAnsiTheme="minorHAnsi" w:cstheme="minorHAnsi"/>
          <w:i/>
          <w:sz w:val="22"/>
          <w:szCs w:val="22"/>
          <w:lang w:val="de-DE" w:eastAsia="pl-PL"/>
        </w:rPr>
        <w:br/>
      </w: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val="de-DE" w:eastAsia="pl-PL"/>
        </w:rPr>
        <w:t xml:space="preserve">tel. </w:t>
      </w:r>
      <w:r w:rsidR="00A55886">
        <w:rPr>
          <w:rFonts w:asciiTheme="minorHAnsi" w:eastAsia="Times New Roman" w:hAnsiTheme="minorHAnsi" w:cstheme="minorHAnsi"/>
          <w:i/>
          <w:color w:val="000000"/>
          <w:sz w:val="22"/>
          <w:szCs w:val="22"/>
          <w:lang w:val="de-DE" w:eastAsia="pl-PL"/>
        </w:rPr>
        <w:t>44 732 77 65</w:t>
      </w: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val="de-DE" w:eastAsia="pl-PL"/>
        </w:rPr>
        <w:t xml:space="preserve">, </w:t>
      </w:r>
      <w:r w:rsidRPr="007D07BE">
        <w:rPr>
          <w:rStyle w:val="Uwydatnienie"/>
          <w:rFonts w:asciiTheme="minorHAnsi" w:hAnsiTheme="minorHAnsi" w:cstheme="minorHAnsi"/>
          <w:sz w:val="22"/>
          <w:szCs w:val="22"/>
          <w:lang w:val="de-DE"/>
        </w:rPr>
        <w:t xml:space="preserve">adres e-mail: </w:t>
      </w:r>
      <w:r w:rsidR="00A55886">
        <w:rPr>
          <w:rStyle w:val="Uwydatnienie"/>
          <w:rFonts w:asciiTheme="minorHAnsi" w:hAnsiTheme="minorHAnsi" w:cstheme="minorHAnsi"/>
          <w:sz w:val="22"/>
          <w:szCs w:val="22"/>
          <w:lang w:val="de-DE"/>
        </w:rPr>
        <w:t>iod@piotrkow.pl.</w:t>
      </w:r>
      <w:r w:rsidRPr="007D07BE">
        <w:rPr>
          <w:rStyle w:val="Uwydatnienie"/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652D8F2F" w14:textId="77777777" w:rsidR="008D1EB2" w:rsidRPr="007D07BE" w:rsidRDefault="008D1EB2" w:rsidP="008D1EB2">
      <w:pPr>
        <w:pStyle w:val="Akapitzlist"/>
        <w:numPr>
          <w:ilvl w:val="0"/>
          <w:numId w:val="5"/>
        </w:numPr>
        <w:spacing w:before="100" w:beforeAutospacing="1" w:after="150" w:afterAutospacing="1" w:line="240" w:lineRule="auto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Pani/Pana dane osobowe przetwarzane będą w celu</w:t>
      </w:r>
      <w:r w:rsidRPr="007D07B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realizacji </w:t>
      </w: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czynności związanych </w:t>
      </w:r>
      <w:r w:rsidR="00A5588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br/>
      </w: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z opracowaniem Gminnego Programu Rewitalizacji </w:t>
      </w:r>
      <w:r w:rsidR="00D51755"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dla Miasta Piotrk</w:t>
      </w:r>
      <w:r w:rsidR="00A5588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owa</w:t>
      </w:r>
      <w:r w:rsidR="00D51755"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 Trybunalski</w:t>
      </w:r>
      <w:r w:rsidR="00A5588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ego</w:t>
      </w:r>
      <w:r w:rsidR="00D51755"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 na lata 2024-2030</w:t>
      </w:r>
    </w:p>
    <w:p w14:paraId="1FDAF4EA" w14:textId="77777777" w:rsidR="008D1EB2" w:rsidRPr="007D07BE" w:rsidRDefault="008D1EB2" w:rsidP="008D1EB2">
      <w:pPr>
        <w:pStyle w:val="Akapitzlist"/>
        <w:numPr>
          <w:ilvl w:val="0"/>
          <w:numId w:val="5"/>
        </w:numPr>
        <w:spacing w:before="100" w:beforeAutospacing="1" w:after="150" w:afterAutospacing="1" w:line="240" w:lineRule="auto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Podstawą prawną do przetwarzania </w:t>
      </w:r>
      <w:r w:rsidRPr="007D07B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Pani/Pana danych </w:t>
      </w: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osobowych jest art. 6 ust. </w:t>
      </w: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br/>
        <w:t xml:space="preserve">1 pkt e) ogólnego rozporządzenia o ochronie </w:t>
      </w:r>
      <w:r w:rsidR="00A5588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danych osobowych z dnia </w:t>
      </w: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27 kwietnia 2016 r.</w:t>
      </w:r>
    </w:p>
    <w:p w14:paraId="2DF26BA2" w14:textId="77777777" w:rsidR="008D1EB2" w:rsidRPr="007D07BE" w:rsidRDefault="008D1EB2" w:rsidP="008D1EB2">
      <w:pPr>
        <w:pStyle w:val="Akapitzlist"/>
        <w:numPr>
          <w:ilvl w:val="0"/>
          <w:numId w:val="5"/>
        </w:numPr>
        <w:spacing w:before="100" w:beforeAutospacing="1" w:after="150" w:afterAutospacing="1" w:line="240" w:lineRule="auto"/>
        <w:rPr>
          <w:rFonts w:asciiTheme="minorHAnsi" w:eastAsia="Times New Roman" w:hAnsiTheme="minorHAnsi" w:cstheme="minorHAnsi"/>
          <w:i/>
          <w:strike/>
          <w:color w:val="000000"/>
          <w:sz w:val="22"/>
          <w:szCs w:val="22"/>
          <w:lang w:eastAsia="pl-PL"/>
        </w:rPr>
      </w:pP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Podanie przez Panią/Pana danych jest obowiązkowe, nie podanie ich skutkować będzie </w:t>
      </w:r>
      <w:r w:rsidRPr="007D07B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nie rozpatrywaniem zgłaszanego projektu.</w:t>
      </w:r>
    </w:p>
    <w:p w14:paraId="4817E949" w14:textId="77777777" w:rsidR="008D1EB2" w:rsidRPr="007D07BE" w:rsidRDefault="008D1EB2" w:rsidP="008D1EB2">
      <w:pPr>
        <w:pStyle w:val="Akapitzlist"/>
        <w:numPr>
          <w:ilvl w:val="0"/>
          <w:numId w:val="5"/>
        </w:numPr>
        <w:spacing w:before="100" w:beforeAutospacing="1" w:after="150" w:afterAutospacing="1" w:line="240" w:lineRule="auto"/>
        <w:rPr>
          <w:rFonts w:asciiTheme="minorHAnsi" w:eastAsia="Times New Roman" w:hAnsiTheme="minorHAnsi" w:cstheme="minorHAnsi"/>
          <w:i/>
          <w:strike/>
          <w:sz w:val="22"/>
          <w:szCs w:val="22"/>
          <w:lang w:eastAsia="pl-PL"/>
        </w:rPr>
      </w:pPr>
      <w:r w:rsidRPr="007D07BE">
        <w:rPr>
          <w:rStyle w:val="Uwydatnienie"/>
          <w:rFonts w:asciiTheme="minorHAnsi" w:hAnsiTheme="minorHAnsi" w:cstheme="minorHAnsi"/>
          <w:sz w:val="22"/>
          <w:szCs w:val="22"/>
        </w:rPr>
        <w:t>Odbiorcami danych będą instytucje upoważnione do ich otrzymania z mocy prawa. Ponadto imię i nazwisko zostanie upublicznione w Gminnym Programie Rewitalizacji, jako osoby zgłaszającej projekt.</w:t>
      </w:r>
    </w:p>
    <w:p w14:paraId="585D81A4" w14:textId="77777777" w:rsidR="008D1EB2" w:rsidRPr="007D07BE" w:rsidRDefault="008D1EB2" w:rsidP="008D1EB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D07BE">
        <w:rPr>
          <w:rStyle w:val="Uwydatnienie"/>
          <w:rFonts w:asciiTheme="minorHAnsi" w:hAnsiTheme="minorHAnsi" w:cstheme="minorHAnsi"/>
          <w:sz w:val="22"/>
          <w:szCs w:val="22"/>
        </w:rPr>
        <w:t>Dane udostępnione przez Panią/Pana nie będą podlegały profilowaniu.</w:t>
      </w:r>
    </w:p>
    <w:p w14:paraId="16434E8B" w14:textId="77777777" w:rsidR="008D1EB2" w:rsidRPr="007D07BE" w:rsidRDefault="008D1EB2" w:rsidP="008D1EB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Style w:val="Uwydatnienie"/>
          <w:rFonts w:asciiTheme="minorHAnsi" w:hAnsiTheme="minorHAnsi" w:cstheme="minorHAnsi"/>
          <w:iCs w:val="0"/>
          <w:sz w:val="22"/>
          <w:szCs w:val="22"/>
        </w:rPr>
      </w:pPr>
      <w:r w:rsidRPr="007D07BE">
        <w:rPr>
          <w:rStyle w:val="Uwydatnienie"/>
          <w:rFonts w:asciiTheme="minorHAnsi" w:hAnsiTheme="minorHAnsi" w:cstheme="minorHAnsi"/>
          <w:sz w:val="22"/>
          <w:szCs w:val="22"/>
        </w:rPr>
        <w:t>Administrator danych nie przewiduje zautomatyzowanego podejmowania decyzji na podstawie posiadanych Pani/Pana danych osobowych.</w:t>
      </w:r>
    </w:p>
    <w:p w14:paraId="2F28D56E" w14:textId="77777777" w:rsidR="008D1EB2" w:rsidRPr="007D07BE" w:rsidRDefault="008D1EB2" w:rsidP="008D1EB2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D07BE">
        <w:rPr>
          <w:rStyle w:val="Uwydatnienie"/>
          <w:rFonts w:asciiTheme="minorHAnsi" w:hAnsiTheme="minorHAnsi" w:cstheme="minorHAnsi"/>
          <w:sz w:val="22"/>
          <w:szCs w:val="22"/>
        </w:rPr>
        <w:t>Administrator danych nie przewiduje przekazywania Pani/Pana danych osobowych do państwa trzeciego lub organizacji międzynarodowej.</w:t>
      </w:r>
    </w:p>
    <w:p w14:paraId="4C90B9DF" w14:textId="77777777" w:rsidR="008D1EB2" w:rsidRPr="007D07BE" w:rsidRDefault="008D1EB2" w:rsidP="008D1EB2">
      <w:pPr>
        <w:pStyle w:val="Akapitzlist"/>
        <w:numPr>
          <w:ilvl w:val="0"/>
          <w:numId w:val="5"/>
        </w:numPr>
        <w:spacing w:before="100" w:beforeAutospacing="1" w:after="150" w:afterAutospacing="1" w:line="240" w:lineRule="auto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7D07BE">
        <w:rPr>
          <w:rStyle w:val="Uwydatnienie"/>
          <w:rFonts w:asciiTheme="minorHAnsi" w:hAnsiTheme="minorHAnsi" w:cstheme="minorHAnsi"/>
          <w:sz w:val="22"/>
          <w:szCs w:val="22"/>
        </w:rPr>
        <w:t xml:space="preserve">Pozyskane dane osobowe administrator będzie przechowywał przez okres wynikający </w:t>
      </w:r>
      <w:r w:rsidR="00A55886">
        <w:rPr>
          <w:rStyle w:val="Uwydatnienie"/>
          <w:rFonts w:asciiTheme="minorHAnsi" w:hAnsiTheme="minorHAnsi" w:cstheme="minorHAnsi"/>
          <w:sz w:val="22"/>
          <w:szCs w:val="22"/>
        </w:rPr>
        <w:br/>
      </w:r>
      <w:r w:rsidRPr="007D07BE">
        <w:rPr>
          <w:rStyle w:val="Uwydatnienie"/>
          <w:rFonts w:asciiTheme="minorHAnsi" w:hAnsiTheme="minorHAnsi" w:cstheme="minorHAnsi"/>
          <w:sz w:val="22"/>
          <w:szCs w:val="22"/>
        </w:rPr>
        <w:t xml:space="preserve">z rozporządzenia </w:t>
      </w:r>
      <w:r w:rsidRPr="007D07B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Prezesa Rady Ministrów z dnia  18 stycznia 2011 roku w sprawie instrukcji kancelaryjnej, jednolitych rzeczowych wykazów akt oraz instrukcji w sprawie organizacji </w:t>
      </w:r>
      <w:r w:rsidR="00A55886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Pr="007D07B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 zakresu działania archiwów zakładowych </w:t>
      </w:r>
      <w:r w:rsidRPr="007D07BE">
        <w:rPr>
          <w:rFonts w:asciiTheme="minorHAnsi" w:hAnsiTheme="minorHAnsi" w:cstheme="minorHAnsi"/>
          <w:i/>
          <w:iCs/>
          <w:sz w:val="22"/>
          <w:szCs w:val="22"/>
        </w:rPr>
        <w:t>(Dz. U. Nr 14, poz. 67 oraz Nr 27, poz. 140).</w:t>
      </w:r>
    </w:p>
    <w:p w14:paraId="673782D7" w14:textId="77777777" w:rsidR="008D1EB2" w:rsidRPr="007D07BE" w:rsidRDefault="008D1EB2" w:rsidP="008D1EB2">
      <w:pPr>
        <w:pStyle w:val="Akapitzlist"/>
        <w:numPr>
          <w:ilvl w:val="0"/>
          <w:numId w:val="5"/>
        </w:numPr>
        <w:spacing w:before="100" w:beforeAutospacing="1" w:after="150" w:afterAutospacing="1" w:line="240" w:lineRule="auto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7D07BE">
        <w:rPr>
          <w:rStyle w:val="Uwydatnienie"/>
          <w:rFonts w:asciiTheme="minorHAnsi" w:hAnsiTheme="minorHAnsi" w:cstheme="minorHAnsi"/>
          <w:sz w:val="22"/>
          <w:szCs w:val="22"/>
        </w:rPr>
        <w:t>Przysługuje Pani/Panu prawo dostępu do treści swoich danych oraz prawo ich sprostowania, ograniczenia przetwarzania, a także prawo sprzeciwu, prawo do przenoszenia danych oraz prawo do wniesienia skargi</w:t>
      </w:r>
      <w:r w:rsidRPr="007D07BE">
        <w:rPr>
          <w:rFonts w:asciiTheme="minorHAnsi" w:hAnsiTheme="minorHAnsi" w:cstheme="minorHAnsi"/>
          <w:i/>
          <w:sz w:val="22"/>
          <w:szCs w:val="22"/>
        </w:rPr>
        <w:t>.</w:t>
      </w:r>
    </w:p>
    <w:p w14:paraId="57A36259" w14:textId="77777777" w:rsidR="008D1EB2" w:rsidRDefault="008D1EB2" w:rsidP="008D1EB2">
      <w:pPr>
        <w:pStyle w:val="Akapitzlist"/>
        <w:spacing w:before="100" w:beforeAutospacing="1" w:after="150" w:afterAutospacing="1" w:line="240" w:lineRule="auto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7D07B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Skargi wnoszone są </w:t>
      </w:r>
      <w:r w:rsidRPr="007D07BE">
        <w:rPr>
          <w:rStyle w:val="Uwydatnienie"/>
          <w:rFonts w:asciiTheme="minorHAnsi" w:hAnsiTheme="minorHAnsi" w:cstheme="minorHAnsi"/>
          <w:sz w:val="22"/>
          <w:szCs w:val="22"/>
        </w:rPr>
        <w:t xml:space="preserve">do organu nadzorczego, tj.: </w:t>
      </w:r>
      <w:r w:rsidRPr="007D07BE">
        <w:rPr>
          <w:rFonts w:asciiTheme="minorHAnsi" w:hAnsiTheme="minorHAnsi" w:cstheme="minorHAnsi"/>
          <w:i/>
          <w:sz w:val="22"/>
          <w:szCs w:val="22"/>
        </w:rPr>
        <w:t>Prezes Urzędu Ochrony Danych Osobowych,</w:t>
      </w:r>
      <w:r w:rsidRPr="007D07BE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gdy uzna Pani/Pana, iż przetwarzanie danych osobowych Pani/Pana dotyczących narusza przepisy ogólnego rozporządzenia o ochronie danych osobowych z dnia </w:t>
      </w:r>
      <w:r w:rsidRPr="007D07BE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27 kwietnia 2016 r</w:t>
      </w:r>
      <w:r w:rsidR="00F24BD2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.</w:t>
      </w:r>
    </w:p>
    <w:p w14:paraId="3200CDEB" w14:textId="77777777" w:rsidR="00F24BD2" w:rsidRPr="002F1616" w:rsidRDefault="00F24BD2" w:rsidP="00F24BD2">
      <w:pPr>
        <w:spacing w:line="276" w:lineRule="auto"/>
        <w:ind w:firstLine="0"/>
        <w:rPr>
          <w:rFonts w:asciiTheme="minorHAnsi" w:hAnsiTheme="minorHAnsi"/>
          <w:iCs/>
          <w:u w:val="single"/>
        </w:rPr>
      </w:pPr>
      <w:r w:rsidRPr="002F1616">
        <w:rPr>
          <w:rFonts w:asciiTheme="minorHAnsi" w:hAnsiTheme="minorHAnsi"/>
          <w:iCs/>
          <w:u w:val="single"/>
        </w:rPr>
        <w:t>Oświadczenie:</w:t>
      </w:r>
    </w:p>
    <w:p w14:paraId="63E88530" w14:textId="77777777" w:rsidR="00F24BD2" w:rsidRDefault="00F24BD2" w:rsidP="00F24BD2">
      <w:pPr>
        <w:spacing w:line="276" w:lineRule="auto"/>
        <w:ind w:firstLine="0"/>
        <w:rPr>
          <w:rFonts w:asciiTheme="minorHAnsi" w:hAnsiTheme="minorHAnsi"/>
          <w:iCs/>
          <w:sz w:val="22"/>
          <w:szCs w:val="22"/>
        </w:rPr>
      </w:pPr>
      <w:r w:rsidRPr="00F24BD2">
        <w:rPr>
          <w:rFonts w:asciiTheme="minorHAnsi" w:hAnsiTheme="minorHAnsi"/>
          <w:iCs/>
          <w:sz w:val="22"/>
          <w:szCs w:val="22"/>
        </w:rPr>
        <w:t>Oświadczam, że zapoznałem się z treścią klauzuli informacyjnej dotyczącej przetwarzania danych osobowych  w związku ze zgłoszonym projektem.</w:t>
      </w:r>
    </w:p>
    <w:p w14:paraId="6A4A73F4" w14:textId="77777777" w:rsidR="00F24BD2" w:rsidRPr="00F24BD2" w:rsidRDefault="00F24BD2" w:rsidP="00F24BD2">
      <w:pPr>
        <w:spacing w:line="276" w:lineRule="auto"/>
        <w:ind w:firstLine="0"/>
        <w:rPr>
          <w:rFonts w:asciiTheme="minorHAnsi" w:hAnsiTheme="minorHAnsi"/>
          <w:iCs/>
          <w:sz w:val="22"/>
          <w:szCs w:val="22"/>
        </w:rPr>
      </w:pPr>
    </w:p>
    <w:p w14:paraId="454F3899" w14:textId="77777777" w:rsidR="00F24BD2" w:rsidRPr="00F24BD2" w:rsidRDefault="00F24BD2" w:rsidP="00F24BD2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F24BD2">
        <w:rPr>
          <w:rFonts w:asciiTheme="minorHAnsi" w:hAnsiTheme="minorHAnsi"/>
          <w:sz w:val="22"/>
          <w:szCs w:val="22"/>
        </w:rPr>
        <w:t>Proszę o wprowadzenie powyższego projektu do Gminnego Programu Rewitalizacji dla Miasta Piotrkowa Trybunalskiego na lata 2024-2030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2175"/>
        <w:gridCol w:w="3132"/>
        <w:gridCol w:w="2249"/>
      </w:tblGrid>
      <w:tr w:rsidR="00F24BD2" w14:paraId="6A92CBDB" w14:textId="77777777" w:rsidTr="003F7065">
        <w:tc>
          <w:tcPr>
            <w:tcW w:w="1506" w:type="dxa"/>
            <w:shd w:val="clear" w:color="auto" w:fill="D9D9D9" w:themeFill="background1" w:themeFillShade="D9"/>
          </w:tcPr>
          <w:p w14:paraId="0B3B2113" w14:textId="77777777" w:rsidR="00F24BD2" w:rsidRDefault="00F24BD2" w:rsidP="003F7065">
            <w:pPr>
              <w:spacing w:line="276" w:lineRule="auto"/>
              <w:ind w:right="425" w:firstLin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7670810F" w14:textId="77777777" w:rsidR="00F24BD2" w:rsidRDefault="00F24BD2" w:rsidP="003F7065">
            <w:pPr>
              <w:spacing w:line="276" w:lineRule="auto"/>
              <w:ind w:right="425" w:firstLin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Imię zgłaszającego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55140E44" w14:textId="77777777" w:rsidR="00F24BD2" w:rsidRDefault="00F24BD2" w:rsidP="003F7065">
            <w:pPr>
              <w:spacing w:line="276" w:lineRule="auto"/>
              <w:ind w:right="425" w:firstLin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Nazwisko zgłaszającego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7D741D3E" w14:textId="77777777" w:rsidR="00F24BD2" w:rsidRDefault="00F24BD2" w:rsidP="003F7065">
            <w:pPr>
              <w:spacing w:line="276" w:lineRule="auto"/>
              <w:ind w:right="425" w:firstLin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Tel. lub mail</w:t>
            </w:r>
          </w:p>
        </w:tc>
      </w:tr>
      <w:tr w:rsidR="00F24BD2" w14:paraId="2F97142D" w14:textId="77777777" w:rsidTr="003F7065">
        <w:tc>
          <w:tcPr>
            <w:tcW w:w="1506" w:type="dxa"/>
          </w:tcPr>
          <w:p w14:paraId="1CA385F9" w14:textId="77777777" w:rsidR="00F24BD2" w:rsidRPr="0000009E" w:rsidRDefault="00F24BD2" w:rsidP="003F7065">
            <w:pPr>
              <w:spacing w:line="276" w:lineRule="auto"/>
              <w:ind w:right="425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8576D22" w14:textId="77777777" w:rsidR="00F24BD2" w:rsidRPr="0000009E" w:rsidRDefault="00F24BD2" w:rsidP="003F7065">
            <w:pPr>
              <w:spacing w:line="276" w:lineRule="auto"/>
              <w:ind w:right="425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D029CB9" w14:textId="77777777" w:rsidR="00F24BD2" w:rsidRDefault="00F24BD2" w:rsidP="003F7065">
            <w:pPr>
              <w:spacing w:line="276" w:lineRule="auto"/>
              <w:ind w:right="425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8434A36" w14:textId="77777777" w:rsidR="00F24BD2" w:rsidRPr="0000009E" w:rsidRDefault="00F24BD2" w:rsidP="003F7065">
            <w:pPr>
              <w:spacing w:line="276" w:lineRule="auto"/>
              <w:ind w:right="425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2" w:type="dxa"/>
          </w:tcPr>
          <w:p w14:paraId="5882CDC3" w14:textId="77777777" w:rsidR="00F24BD2" w:rsidRDefault="00F24BD2" w:rsidP="003F7065">
            <w:pPr>
              <w:spacing w:line="276" w:lineRule="auto"/>
              <w:ind w:right="425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D1C8B02" w14:textId="77777777" w:rsidR="00F24BD2" w:rsidRPr="0000009E" w:rsidRDefault="00F24BD2" w:rsidP="003F7065">
            <w:pPr>
              <w:spacing w:line="276" w:lineRule="auto"/>
              <w:ind w:right="425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9" w:type="dxa"/>
          </w:tcPr>
          <w:p w14:paraId="3B0D850C" w14:textId="77777777" w:rsidR="00F24BD2" w:rsidRDefault="00F24BD2" w:rsidP="003F7065">
            <w:pPr>
              <w:spacing w:line="276" w:lineRule="auto"/>
              <w:ind w:right="425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10B5F57A" w14:textId="77777777" w:rsidR="00F24BD2" w:rsidRPr="0000009E" w:rsidRDefault="00F24BD2" w:rsidP="003F7065">
            <w:pPr>
              <w:spacing w:line="276" w:lineRule="auto"/>
              <w:ind w:right="425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EDC76E" w14:textId="77777777" w:rsidR="00F24BD2" w:rsidRPr="00DE01AB" w:rsidRDefault="00F24BD2" w:rsidP="008D1EB2">
      <w:pPr>
        <w:pStyle w:val="Akapitzlist"/>
        <w:spacing w:before="100" w:beforeAutospacing="1" w:after="150" w:afterAutospacing="1" w:line="240" w:lineRule="auto"/>
        <w:rPr>
          <w:rFonts w:eastAsia="Times New Roman"/>
          <w:i/>
          <w:color w:val="000000"/>
          <w:sz w:val="26"/>
          <w:szCs w:val="26"/>
          <w:lang w:eastAsia="pl-PL"/>
        </w:rPr>
      </w:pPr>
    </w:p>
    <w:p w14:paraId="2A08B2EF" w14:textId="77777777" w:rsidR="000218DF" w:rsidRDefault="000218DF"/>
    <w:sectPr w:rsidR="000218DF" w:rsidSect="00F4174F">
      <w:footerReference w:type="default" r:id="rId14"/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A5288" w14:textId="77777777" w:rsidR="00D97BD5" w:rsidRDefault="00D97BD5" w:rsidP="008D03D1">
      <w:pPr>
        <w:spacing w:line="240" w:lineRule="auto"/>
      </w:pPr>
      <w:r>
        <w:separator/>
      </w:r>
    </w:p>
  </w:endnote>
  <w:endnote w:type="continuationSeparator" w:id="0">
    <w:p w14:paraId="162700E2" w14:textId="77777777" w:rsidR="00D97BD5" w:rsidRDefault="00D97BD5" w:rsidP="008D0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775766"/>
      <w:docPartObj>
        <w:docPartGallery w:val="Page Numbers (Bottom of Page)"/>
        <w:docPartUnique/>
      </w:docPartObj>
    </w:sdtPr>
    <w:sdtEndPr/>
    <w:sdtContent>
      <w:p w14:paraId="6D40CA0E" w14:textId="77777777" w:rsidR="00466EFF" w:rsidRDefault="00466EF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4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947B83" w14:textId="77777777" w:rsidR="00466EFF" w:rsidRDefault="0046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BB7D6" w14:textId="77777777" w:rsidR="00D97BD5" w:rsidRDefault="00D97BD5" w:rsidP="008D03D1">
      <w:pPr>
        <w:spacing w:line="240" w:lineRule="auto"/>
      </w:pPr>
      <w:r>
        <w:separator/>
      </w:r>
    </w:p>
  </w:footnote>
  <w:footnote w:type="continuationSeparator" w:id="0">
    <w:p w14:paraId="56AA086C" w14:textId="77777777" w:rsidR="00D97BD5" w:rsidRDefault="00D97BD5" w:rsidP="008D03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0C0"/>
    <w:multiLevelType w:val="hybridMultilevel"/>
    <w:tmpl w:val="72ACB180"/>
    <w:lvl w:ilvl="0" w:tplc="24C648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129"/>
    <w:multiLevelType w:val="multilevel"/>
    <w:tmpl w:val="012675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756F"/>
    <w:multiLevelType w:val="hybridMultilevel"/>
    <w:tmpl w:val="53C653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1E1C66"/>
    <w:multiLevelType w:val="multilevel"/>
    <w:tmpl w:val="5368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A3AF6"/>
    <w:multiLevelType w:val="hybridMultilevel"/>
    <w:tmpl w:val="26165E5E"/>
    <w:lvl w:ilvl="0" w:tplc="7A42B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91EFB"/>
    <w:multiLevelType w:val="hybridMultilevel"/>
    <w:tmpl w:val="78E2D1FC"/>
    <w:lvl w:ilvl="0" w:tplc="C77A2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B0582"/>
    <w:multiLevelType w:val="hybridMultilevel"/>
    <w:tmpl w:val="646A953C"/>
    <w:lvl w:ilvl="0" w:tplc="27D0B7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B3E3E"/>
    <w:multiLevelType w:val="multilevel"/>
    <w:tmpl w:val="04DC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76314"/>
    <w:multiLevelType w:val="hybridMultilevel"/>
    <w:tmpl w:val="7584E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B2"/>
    <w:rsid w:val="000218DF"/>
    <w:rsid w:val="00073352"/>
    <w:rsid w:val="000800FE"/>
    <w:rsid w:val="000D5237"/>
    <w:rsid w:val="000F55B4"/>
    <w:rsid w:val="00116447"/>
    <w:rsid w:val="00154B67"/>
    <w:rsid w:val="001B7796"/>
    <w:rsid w:val="001F6E57"/>
    <w:rsid w:val="00266025"/>
    <w:rsid w:val="002E425F"/>
    <w:rsid w:val="002E62D8"/>
    <w:rsid w:val="002F1616"/>
    <w:rsid w:val="00326898"/>
    <w:rsid w:val="00384E0C"/>
    <w:rsid w:val="00391F6A"/>
    <w:rsid w:val="00392E5F"/>
    <w:rsid w:val="003B207D"/>
    <w:rsid w:val="00442079"/>
    <w:rsid w:val="00466EFF"/>
    <w:rsid w:val="004B56B3"/>
    <w:rsid w:val="0051512C"/>
    <w:rsid w:val="00565087"/>
    <w:rsid w:val="00565CAC"/>
    <w:rsid w:val="00593D4A"/>
    <w:rsid w:val="005F0EAD"/>
    <w:rsid w:val="00601C6A"/>
    <w:rsid w:val="007D07BE"/>
    <w:rsid w:val="00815A73"/>
    <w:rsid w:val="008935F1"/>
    <w:rsid w:val="00896C20"/>
    <w:rsid w:val="008D03D1"/>
    <w:rsid w:val="008D1EB2"/>
    <w:rsid w:val="00925E24"/>
    <w:rsid w:val="0094477E"/>
    <w:rsid w:val="00962F7E"/>
    <w:rsid w:val="009A4282"/>
    <w:rsid w:val="00A55886"/>
    <w:rsid w:val="00A6120C"/>
    <w:rsid w:val="00AC575A"/>
    <w:rsid w:val="00AC5D4A"/>
    <w:rsid w:val="00AE44FA"/>
    <w:rsid w:val="00B01C95"/>
    <w:rsid w:val="00B03B6B"/>
    <w:rsid w:val="00B060AC"/>
    <w:rsid w:val="00B474EF"/>
    <w:rsid w:val="00B5706B"/>
    <w:rsid w:val="00B62D73"/>
    <w:rsid w:val="00BA5D34"/>
    <w:rsid w:val="00BB3D07"/>
    <w:rsid w:val="00BE2B8C"/>
    <w:rsid w:val="00CB4EA5"/>
    <w:rsid w:val="00CF06DB"/>
    <w:rsid w:val="00D16DED"/>
    <w:rsid w:val="00D51755"/>
    <w:rsid w:val="00D97BD5"/>
    <w:rsid w:val="00DE01AB"/>
    <w:rsid w:val="00DE0D6A"/>
    <w:rsid w:val="00E9418A"/>
    <w:rsid w:val="00EB3F72"/>
    <w:rsid w:val="00EC3BD1"/>
    <w:rsid w:val="00EE2CC9"/>
    <w:rsid w:val="00F24BD2"/>
    <w:rsid w:val="00F4174F"/>
    <w:rsid w:val="00F520E0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E2F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EB2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D449C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FD449C"/>
    <w:pPr>
      <w:spacing w:line="240" w:lineRule="auto"/>
    </w:pPr>
    <w:rPr>
      <w:rFonts w:eastAsiaTheme="majorEastAsia" w:cstheme="majorBidi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EB2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8D1EB2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1E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1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E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EB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D1EB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D1EB2"/>
  </w:style>
  <w:style w:type="paragraph" w:customStyle="1" w:styleId="Default">
    <w:name w:val="Default"/>
    <w:rsid w:val="008D1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8D1EB2"/>
    <w:rPr>
      <w:i/>
      <w:iCs/>
    </w:rPr>
  </w:style>
  <w:style w:type="paragraph" w:styleId="Bezodstpw">
    <w:name w:val="No Spacing"/>
    <w:uiPriority w:val="1"/>
    <w:qFormat/>
    <w:rsid w:val="008D1EB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EB2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D449C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FD449C"/>
    <w:pPr>
      <w:spacing w:line="240" w:lineRule="auto"/>
    </w:pPr>
    <w:rPr>
      <w:rFonts w:eastAsiaTheme="majorEastAsia" w:cstheme="majorBidi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EB2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8D1EB2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1E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1E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1E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EB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D1EB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D1EB2"/>
  </w:style>
  <w:style w:type="paragraph" w:customStyle="1" w:styleId="Default">
    <w:name w:val="Default"/>
    <w:rsid w:val="008D1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8D1EB2"/>
    <w:rPr>
      <w:i/>
      <w:iCs/>
    </w:rPr>
  </w:style>
  <w:style w:type="paragraph" w:styleId="Bezodstpw">
    <w:name w:val="No Spacing"/>
    <w:uiPriority w:val="1"/>
    <w:qFormat/>
    <w:rsid w:val="008D1EB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.pl" TargetMode="External"/><Relationship Id="rId13" Type="http://schemas.openxmlformats.org/officeDocument/2006/relationships/package" Target="embeddings/Microsoft_Excel_Worksheet2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Krauz</dc:creator>
  <cp:lastModifiedBy>Wolski Adrian</cp:lastModifiedBy>
  <cp:revision>2</cp:revision>
  <dcterms:created xsi:type="dcterms:W3CDTF">2023-05-17T11:44:00Z</dcterms:created>
  <dcterms:modified xsi:type="dcterms:W3CDTF">2023-05-17T11:44:00Z</dcterms:modified>
</cp:coreProperties>
</file>